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noProof/>
          <w:sz w:val="24"/>
          <w:szCs w:val="24"/>
        </w:rPr>
        <w:drawing>
          <wp:inline distT="0" distB="0" distL="0" distR="0">
            <wp:extent cx="477520" cy="7200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>ДЕПАРТАМЕНТ ФИНАНСОВ</w:t>
      </w:r>
      <w:r w:rsidR="00CC2F03"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>АДМИНИСТРАЦИИ ГОРОДА ЮГОРСКА</w:t>
      </w:r>
      <w:r w:rsidR="00CC2F03"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</w:p>
    <w:p w:rsidR="00BF5AF9" w:rsidRPr="00E02BC8" w:rsidRDefault="000103E5" w:rsidP="00626769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40 лет Победы </w:t>
      </w:r>
      <w:r w:rsidR="00BF5AF9" w:rsidRPr="00E02BC8">
        <w:rPr>
          <w:sz w:val="24"/>
          <w:szCs w:val="24"/>
        </w:rPr>
        <w:t>ул., д.</w:t>
      </w:r>
      <w:r>
        <w:rPr>
          <w:sz w:val="24"/>
          <w:szCs w:val="24"/>
        </w:rPr>
        <w:t>1</w:t>
      </w:r>
      <w:r w:rsidR="00BF5AF9" w:rsidRPr="00E02BC8">
        <w:rPr>
          <w:sz w:val="24"/>
          <w:szCs w:val="24"/>
        </w:rPr>
        <w:t xml:space="preserve">1, </w:t>
      </w:r>
      <w:proofErr w:type="spellStart"/>
      <w:r w:rsidR="00BF5AF9" w:rsidRPr="00E02BC8">
        <w:rPr>
          <w:sz w:val="24"/>
          <w:szCs w:val="24"/>
        </w:rPr>
        <w:t>г.Югорск</w:t>
      </w:r>
      <w:proofErr w:type="spellEnd"/>
      <w:r w:rsidR="00BF5AF9" w:rsidRPr="00E02BC8">
        <w:rPr>
          <w:sz w:val="24"/>
          <w:szCs w:val="24"/>
        </w:rPr>
        <w:t>, 628260</w:t>
      </w:r>
      <w:r w:rsidR="00CC2F03"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 xml:space="preserve"> Ханты-Мансийский автономный округ – </w:t>
      </w:r>
      <w:proofErr w:type="spellStart"/>
      <w:r w:rsidRPr="00E02BC8">
        <w:rPr>
          <w:sz w:val="24"/>
          <w:szCs w:val="24"/>
        </w:rPr>
        <w:t>Югра</w:t>
      </w:r>
      <w:proofErr w:type="spellEnd"/>
      <w:r w:rsidRPr="00E02BC8">
        <w:rPr>
          <w:sz w:val="24"/>
          <w:szCs w:val="24"/>
        </w:rPr>
        <w:t>, Тюменская область</w:t>
      </w:r>
      <w:r w:rsidR="00CC2F03"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>Тел./факс (34675) 5-00-07; 5-00-30; 5-00-27</w:t>
      </w:r>
      <w:r w:rsidR="00CC2F03"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proofErr w:type="spellStart"/>
      <w:proofErr w:type="gramStart"/>
      <w:r w:rsidRPr="00E02BC8">
        <w:rPr>
          <w:sz w:val="24"/>
          <w:szCs w:val="24"/>
        </w:rPr>
        <w:t>Е</w:t>
      </w:r>
      <w:proofErr w:type="gramEnd"/>
      <w:r w:rsidRPr="00E02BC8">
        <w:rPr>
          <w:sz w:val="24"/>
          <w:szCs w:val="24"/>
        </w:rPr>
        <w:t>-mail</w:t>
      </w:r>
      <w:proofErr w:type="spellEnd"/>
      <w:r w:rsidRPr="00E02BC8">
        <w:rPr>
          <w:sz w:val="24"/>
          <w:szCs w:val="24"/>
        </w:rPr>
        <w:t>:</w:t>
      </w:r>
      <w:r w:rsidR="00CC2F03" w:rsidRPr="00E02BC8">
        <w:rPr>
          <w:sz w:val="24"/>
          <w:szCs w:val="24"/>
        </w:rPr>
        <w:t xml:space="preserve"> </w:t>
      </w:r>
      <w:hyperlink r:id="rId9" w:history="1">
        <w:r w:rsidRPr="00E02BC8">
          <w:rPr>
            <w:rStyle w:val="a8"/>
            <w:sz w:val="24"/>
            <w:szCs w:val="24"/>
          </w:rPr>
          <w:t>komfin2006@rambler.ru</w:t>
        </w:r>
      </w:hyperlink>
      <w:r w:rsidR="00CC2F03"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>ОКПО 42166810, ОГРН 1028601845392</w:t>
      </w:r>
      <w:r w:rsidR="00CC2F03"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>ИНН/КПП 8622002865/86201001</w:t>
      </w:r>
      <w:r w:rsidR="00CC2F03" w:rsidRPr="00E02BC8">
        <w:rPr>
          <w:sz w:val="24"/>
          <w:szCs w:val="24"/>
        </w:rPr>
        <w:t xml:space="preserve"> </w:t>
      </w:r>
    </w:p>
    <w:p w:rsidR="00BF5AF9" w:rsidRPr="00E02BC8" w:rsidRDefault="00BF5AF9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 xml:space="preserve"> </w:t>
      </w:r>
    </w:p>
    <w:p w:rsidR="00BF5AF9" w:rsidRPr="00E02BC8" w:rsidRDefault="00CC2F03" w:rsidP="00626769">
      <w:pPr>
        <w:ind w:firstLine="709"/>
        <w:jc w:val="center"/>
        <w:rPr>
          <w:sz w:val="24"/>
          <w:szCs w:val="24"/>
        </w:rPr>
      </w:pPr>
      <w:r w:rsidRPr="00E02BC8">
        <w:rPr>
          <w:sz w:val="24"/>
          <w:szCs w:val="24"/>
        </w:rPr>
        <w:t xml:space="preserve"> </w:t>
      </w:r>
    </w:p>
    <w:p w:rsidR="00BF5AF9" w:rsidRPr="00E02BC8" w:rsidRDefault="00517A47" w:rsidP="00626769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BF5AF9" w:rsidRPr="00E02BC8">
        <w:rPr>
          <w:sz w:val="24"/>
          <w:szCs w:val="24"/>
        </w:rPr>
        <w:t>т</w:t>
      </w:r>
      <w:r>
        <w:rPr>
          <w:sz w:val="24"/>
          <w:szCs w:val="24"/>
        </w:rPr>
        <w:t xml:space="preserve"> 30.07.2012</w:t>
      </w:r>
      <w:r w:rsidR="00CC2F03" w:rsidRPr="00E02BC8">
        <w:rPr>
          <w:sz w:val="24"/>
          <w:szCs w:val="24"/>
        </w:rPr>
        <w:tab/>
      </w:r>
      <w:r w:rsidR="00CC2F03" w:rsidRPr="00E02BC8">
        <w:rPr>
          <w:sz w:val="24"/>
          <w:szCs w:val="24"/>
        </w:rPr>
        <w:tab/>
      </w:r>
      <w:r w:rsidR="00CC2F03" w:rsidRPr="00E02BC8">
        <w:rPr>
          <w:sz w:val="24"/>
          <w:szCs w:val="24"/>
        </w:rPr>
        <w:tab/>
      </w:r>
      <w:r w:rsidR="00CC2F03" w:rsidRPr="00E02BC8">
        <w:rPr>
          <w:sz w:val="24"/>
          <w:szCs w:val="24"/>
        </w:rPr>
        <w:tab/>
      </w:r>
      <w:r w:rsidR="00CC2F03" w:rsidRPr="00E02BC8">
        <w:rPr>
          <w:sz w:val="24"/>
          <w:szCs w:val="24"/>
        </w:rPr>
        <w:tab/>
      </w:r>
      <w:r w:rsidR="00CC2F03" w:rsidRPr="00E02BC8">
        <w:rPr>
          <w:sz w:val="24"/>
          <w:szCs w:val="24"/>
        </w:rPr>
        <w:tab/>
      </w:r>
      <w:r w:rsidR="00CC2F03" w:rsidRPr="00E02BC8">
        <w:rPr>
          <w:sz w:val="24"/>
          <w:szCs w:val="24"/>
        </w:rPr>
        <w:tab/>
      </w:r>
      <w:r w:rsidR="006B0A19" w:rsidRPr="00E02BC8">
        <w:rPr>
          <w:sz w:val="24"/>
          <w:szCs w:val="24"/>
        </w:rPr>
        <w:tab/>
      </w:r>
      <w:r w:rsidR="007B550A" w:rsidRPr="00E02BC8">
        <w:rPr>
          <w:sz w:val="24"/>
          <w:szCs w:val="24"/>
        </w:rPr>
        <w:tab/>
      </w:r>
      <w:r w:rsidR="00BF5AF9" w:rsidRPr="00E02BC8">
        <w:rPr>
          <w:sz w:val="24"/>
          <w:szCs w:val="24"/>
        </w:rPr>
        <w:t xml:space="preserve">№ </w:t>
      </w:r>
      <w:r>
        <w:rPr>
          <w:sz w:val="24"/>
          <w:szCs w:val="24"/>
        </w:rPr>
        <w:t>460</w:t>
      </w:r>
    </w:p>
    <w:p w:rsidR="00BF5AF9" w:rsidRPr="00E02BC8" w:rsidRDefault="00BF5AF9" w:rsidP="00626769">
      <w:pPr>
        <w:ind w:firstLine="709"/>
        <w:rPr>
          <w:sz w:val="24"/>
          <w:szCs w:val="24"/>
        </w:rPr>
      </w:pPr>
    </w:p>
    <w:p w:rsidR="003B0742" w:rsidRPr="00E02BC8" w:rsidRDefault="003B0742" w:rsidP="00626769">
      <w:pPr>
        <w:ind w:firstLine="709"/>
        <w:rPr>
          <w:b/>
          <w:sz w:val="24"/>
          <w:szCs w:val="24"/>
        </w:rPr>
      </w:pPr>
    </w:p>
    <w:p w:rsidR="00BF5AF9" w:rsidRPr="00E02BC8" w:rsidRDefault="006949AC" w:rsidP="00626769">
      <w:pPr>
        <w:ind w:left="5103"/>
        <w:rPr>
          <w:b/>
          <w:sz w:val="24"/>
          <w:szCs w:val="24"/>
        </w:rPr>
      </w:pPr>
      <w:r w:rsidRPr="00E02BC8">
        <w:rPr>
          <w:b/>
          <w:sz w:val="24"/>
          <w:szCs w:val="24"/>
        </w:rPr>
        <w:t>Главным распорядителям средств бюджета города Югорска</w:t>
      </w:r>
      <w:r w:rsidR="00B703A7" w:rsidRPr="00E02BC8">
        <w:rPr>
          <w:b/>
          <w:sz w:val="24"/>
          <w:szCs w:val="24"/>
        </w:rPr>
        <w:t xml:space="preserve"> (по списку)</w:t>
      </w:r>
    </w:p>
    <w:p w:rsidR="003E0556" w:rsidRPr="00E02BC8" w:rsidRDefault="00B703A7" w:rsidP="00626769">
      <w:pPr>
        <w:ind w:left="5103"/>
        <w:rPr>
          <w:b/>
          <w:sz w:val="24"/>
          <w:szCs w:val="24"/>
        </w:rPr>
      </w:pPr>
      <w:r w:rsidRPr="00E02BC8">
        <w:rPr>
          <w:b/>
          <w:sz w:val="24"/>
          <w:szCs w:val="24"/>
        </w:rPr>
        <w:t xml:space="preserve">Руководителям </w:t>
      </w:r>
    </w:p>
    <w:p w:rsidR="003E0556" w:rsidRPr="00E02BC8" w:rsidRDefault="00B703A7" w:rsidP="00626769">
      <w:pPr>
        <w:ind w:left="5103"/>
        <w:rPr>
          <w:b/>
          <w:sz w:val="24"/>
          <w:szCs w:val="24"/>
        </w:rPr>
      </w:pPr>
      <w:r w:rsidRPr="00E02BC8">
        <w:rPr>
          <w:b/>
          <w:sz w:val="24"/>
          <w:szCs w:val="24"/>
        </w:rPr>
        <w:t>МКУ «Централ</w:t>
      </w:r>
      <w:r w:rsidR="00194157" w:rsidRPr="00E02BC8">
        <w:rPr>
          <w:b/>
          <w:sz w:val="24"/>
          <w:szCs w:val="24"/>
        </w:rPr>
        <w:t>изованная бухгалтерия учреждений</w:t>
      </w:r>
      <w:r w:rsidRPr="00E02BC8">
        <w:rPr>
          <w:b/>
          <w:sz w:val="24"/>
          <w:szCs w:val="24"/>
        </w:rPr>
        <w:t xml:space="preserve"> образования», </w:t>
      </w:r>
    </w:p>
    <w:p w:rsidR="00B703A7" w:rsidRPr="00E02BC8" w:rsidRDefault="00B703A7" w:rsidP="00626769">
      <w:pPr>
        <w:ind w:left="5103"/>
        <w:rPr>
          <w:b/>
          <w:sz w:val="24"/>
          <w:szCs w:val="24"/>
        </w:rPr>
      </w:pPr>
      <w:r w:rsidRPr="00E02BC8">
        <w:rPr>
          <w:b/>
          <w:sz w:val="24"/>
          <w:szCs w:val="24"/>
        </w:rPr>
        <w:t>МКУ «Централизованная бухгалтерия»</w:t>
      </w:r>
    </w:p>
    <w:p w:rsidR="00BF5AF9" w:rsidRPr="00E02BC8" w:rsidRDefault="00BF5AF9" w:rsidP="00626769">
      <w:pPr>
        <w:ind w:firstLine="709"/>
        <w:rPr>
          <w:sz w:val="24"/>
          <w:szCs w:val="24"/>
        </w:rPr>
      </w:pPr>
    </w:p>
    <w:p w:rsidR="00BF5AF9" w:rsidRPr="00E02BC8" w:rsidRDefault="00BF5AF9" w:rsidP="00626769">
      <w:pPr>
        <w:ind w:firstLine="709"/>
        <w:rPr>
          <w:sz w:val="24"/>
          <w:szCs w:val="24"/>
        </w:rPr>
      </w:pPr>
    </w:p>
    <w:p w:rsidR="0033017F" w:rsidRPr="00E02BC8" w:rsidRDefault="00563B35" w:rsidP="00626769">
      <w:pPr>
        <w:ind w:firstLine="709"/>
        <w:jc w:val="both"/>
        <w:rPr>
          <w:sz w:val="24"/>
          <w:szCs w:val="24"/>
        </w:rPr>
      </w:pPr>
      <w:r w:rsidRPr="00E02BC8">
        <w:rPr>
          <w:iCs/>
          <w:sz w:val="24"/>
          <w:szCs w:val="24"/>
        </w:rPr>
        <w:t>Во исполнение</w:t>
      </w:r>
      <w:r w:rsidR="0029044C">
        <w:rPr>
          <w:iCs/>
          <w:sz w:val="24"/>
          <w:szCs w:val="24"/>
        </w:rPr>
        <w:t xml:space="preserve"> </w:t>
      </w:r>
      <w:r w:rsidRPr="00E02BC8">
        <w:rPr>
          <w:sz w:val="24"/>
          <w:szCs w:val="24"/>
        </w:rPr>
        <w:t>постановления администрации города Югорска от 08.07.2011 № 1471 «О порядке составления проекта решения о бюджете города Югорска на очередной финансовый год и плановый период»</w:t>
      </w:r>
      <w:r w:rsidRPr="00E02BC8">
        <w:rPr>
          <w:iCs/>
          <w:sz w:val="24"/>
          <w:szCs w:val="24"/>
        </w:rPr>
        <w:t xml:space="preserve"> </w:t>
      </w:r>
      <w:r w:rsidR="0033017F" w:rsidRPr="00E02BC8">
        <w:rPr>
          <w:iCs/>
          <w:sz w:val="24"/>
          <w:szCs w:val="24"/>
        </w:rPr>
        <w:t>направляе</w:t>
      </w:r>
      <w:r w:rsidR="00F23AE1" w:rsidRPr="00E02BC8">
        <w:rPr>
          <w:iCs/>
          <w:sz w:val="24"/>
          <w:szCs w:val="24"/>
        </w:rPr>
        <w:t>м</w:t>
      </w:r>
      <w:r w:rsidR="0033017F" w:rsidRPr="00E02BC8">
        <w:rPr>
          <w:iCs/>
          <w:sz w:val="24"/>
          <w:szCs w:val="24"/>
        </w:rPr>
        <w:t xml:space="preserve"> Методические </w:t>
      </w:r>
      <w:r w:rsidR="00AC3002" w:rsidRPr="00E02BC8">
        <w:rPr>
          <w:iCs/>
          <w:sz w:val="24"/>
          <w:szCs w:val="24"/>
        </w:rPr>
        <w:t xml:space="preserve">указания по порядку планирования бюджетных ассигнований </w:t>
      </w:r>
      <w:r w:rsidR="00F23AE1" w:rsidRPr="00E02BC8">
        <w:rPr>
          <w:iCs/>
          <w:sz w:val="24"/>
          <w:szCs w:val="24"/>
        </w:rPr>
        <w:t xml:space="preserve">бюджета города Югорска </w:t>
      </w:r>
      <w:r w:rsidR="0033017F" w:rsidRPr="00E02BC8">
        <w:rPr>
          <w:iCs/>
          <w:sz w:val="24"/>
          <w:szCs w:val="24"/>
        </w:rPr>
        <w:t>на 201</w:t>
      </w:r>
      <w:r w:rsidR="00CC2F03" w:rsidRPr="00E02BC8">
        <w:rPr>
          <w:iCs/>
          <w:sz w:val="24"/>
          <w:szCs w:val="24"/>
        </w:rPr>
        <w:t>3</w:t>
      </w:r>
      <w:r w:rsidR="0033017F" w:rsidRPr="00E02BC8">
        <w:rPr>
          <w:iCs/>
          <w:sz w:val="24"/>
          <w:szCs w:val="24"/>
        </w:rPr>
        <w:t xml:space="preserve"> год и плановый период 201</w:t>
      </w:r>
      <w:r w:rsidR="00CC2F03" w:rsidRPr="00E02BC8">
        <w:rPr>
          <w:iCs/>
          <w:sz w:val="24"/>
          <w:szCs w:val="24"/>
        </w:rPr>
        <w:t>4</w:t>
      </w:r>
      <w:r w:rsidR="0033017F" w:rsidRPr="00E02BC8">
        <w:rPr>
          <w:iCs/>
          <w:sz w:val="24"/>
          <w:szCs w:val="24"/>
        </w:rPr>
        <w:t xml:space="preserve"> и 201</w:t>
      </w:r>
      <w:r w:rsidR="00CC2F03" w:rsidRPr="00E02BC8">
        <w:rPr>
          <w:iCs/>
          <w:sz w:val="24"/>
          <w:szCs w:val="24"/>
        </w:rPr>
        <w:t>5</w:t>
      </w:r>
      <w:r w:rsidR="0033017F" w:rsidRPr="00E02BC8">
        <w:rPr>
          <w:iCs/>
          <w:sz w:val="24"/>
          <w:szCs w:val="24"/>
        </w:rPr>
        <w:t xml:space="preserve"> годов</w:t>
      </w:r>
      <w:r w:rsidR="00F23AE1" w:rsidRPr="00E02BC8">
        <w:rPr>
          <w:iCs/>
          <w:sz w:val="24"/>
          <w:szCs w:val="24"/>
        </w:rPr>
        <w:t xml:space="preserve"> (</w:t>
      </w:r>
      <w:r w:rsidR="004D7547" w:rsidRPr="00E02BC8">
        <w:rPr>
          <w:iCs/>
          <w:sz w:val="24"/>
          <w:szCs w:val="24"/>
        </w:rPr>
        <w:t>приложение</w:t>
      </w:r>
      <w:r w:rsidR="00F23AE1" w:rsidRPr="00E02BC8">
        <w:rPr>
          <w:iCs/>
          <w:sz w:val="24"/>
          <w:szCs w:val="24"/>
        </w:rPr>
        <w:t>)</w:t>
      </w:r>
      <w:r w:rsidR="0033017F" w:rsidRPr="00E02BC8">
        <w:rPr>
          <w:iCs/>
          <w:sz w:val="24"/>
          <w:szCs w:val="24"/>
        </w:rPr>
        <w:t>.</w:t>
      </w:r>
      <w:r w:rsidR="0033017F" w:rsidRPr="00E02BC8">
        <w:rPr>
          <w:sz w:val="24"/>
          <w:szCs w:val="24"/>
        </w:rPr>
        <w:t xml:space="preserve"> </w:t>
      </w:r>
    </w:p>
    <w:p w:rsidR="00310395" w:rsidRPr="00E02BC8" w:rsidRDefault="0033017F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Просим обеспечить качественное и своевременное формирование</w:t>
      </w:r>
      <w:r w:rsidR="00310395" w:rsidRPr="00E02BC8">
        <w:rPr>
          <w:sz w:val="24"/>
          <w:szCs w:val="24"/>
        </w:rPr>
        <w:t xml:space="preserve"> бюджетных проектировок по курируемым направлениям </w:t>
      </w:r>
      <w:proofErr w:type="gramStart"/>
      <w:r w:rsidR="00310395" w:rsidRPr="00E02BC8">
        <w:rPr>
          <w:sz w:val="24"/>
          <w:szCs w:val="24"/>
        </w:rPr>
        <w:t>согласно обязательств</w:t>
      </w:r>
      <w:proofErr w:type="gramEnd"/>
      <w:r w:rsidR="00310395" w:rsidRPr="00E02BC8">
        <w:rPr>
          <w:sz w:val="24"/>
          <w:szCs w:val="24"/>
        </w:rPr>
        <w:t xml:space="preserve"> участников бюджетного процесса, закрепленных статьей 158 Бюджетного кодекса Российской Федерации и в соответствии с Порядком составления проекта решения о бюджете города Югорска на очередной финансовый год и плановый период.</w:t>
      </w:r>
    </w:p>
    <w:p w:rsidR="0033017F" w:rsidRPr="00E02BC8" w:rsidRDefault="0033017F" w:rsidP="00626769">
      <w:pPr>
        <w:ind w:firstLine="709"/>
        <w:jc w:val="both"/>
        <w:rPr>
          <w:sz w:val="24"/>
          <w:szCs w:val="24"/>
        </w:rPr>
      </w:pPr>
    </w:p>
    <w:p w:rsidR="00CB6A00" w:rsidRPr="00E02BC8" w:rsidRDefault="00CB6A00" w:rsidP="00626769">
      <w:pPr>
        <w:ind w:firstLine="709"/>
        <w:jc w:val="both"/>
        <w:rPr>
          <w:iCs/>
          <w:sz w:val="24"/>
          <w:szCs w:val="24"/>
        </w:rPr>
      </w:pPr>
    </w:p>
    <w:p w:rsidR="003B0742" w:rsidRPr="00E02BC8" w:rsidRDefault="003B0742" w:rsidP="00626769">
      <w:pPr>
        <w:ind w:firstLine="709"/>
        <w:jc w:val="both"/>
        <w:rPr>
          <w:sz w:val="24"/>
          <w:szCs w:val="24"/>
        </w:rPr>
      </w:pPr>
    </w:p>
    <w:p w:rsidR="00E4699B" w:rsidRPr="00E02BC8" w:rsidRDefault="00E4699B" w:rsidP="00626769">
      <w:pPr>
        <w:ind w:firstLine="709"/>
        <w:jc w:val="both"/>
        <w:rPr>
          <w:sz w:val="24"/>
          <w:szCs w:val="24"/>
        </w:rPr>
      </w:pPr>
    </w:p>
    <w:p w:rsidR="00CC2F03" w:rsidRPr="00E02BC8" w:rsidRDefault="00871618" w:rsidP="00626769">
      <w:pPr>
        <w:jc w:val="both"/>
        <w:rPr>
          <w:sz w:val="24"/>
          <w:szCs w:val="24"/>
        </w:rPr>
      </w:pPr>
      <w:r w:rsidRPr="00E02BC8">
        <w:rPr>
          <w:sz w:val="24"/>
          <w:szCs w:val="24"/>
        </w:rPr>
        <w:t xml:space="preserve">Заместитель главы администрации </w:t>
      </w:r>
      <w:r w:rsidR="00CC2F03" w:rsidRPr="00E02BC8">
        <w:rPr>
          <w:sz w:val="24"/>
          <w:szCs w:val="24"/>
        </w:rPr>
        <w:t>–</w:t>
      </w:r>
      <w:r w:rsidRPr="00E02BC8">
        <w:rPr>
          <w:sz w:val="24"/>
          <w:szCs w:val="24"/>
        </w:rPr>
        <w:t xml:space="preserve"> </w:t>
      </w:r>
    </w:p>
    <w:p w:rsidR="00CC2F03" w:rsidRPr="00E02BC8" w:rsidRDefault="00871618" w:rsidP="00626769">
      <w:pPr>
        <w:jc w:val="both"/>
        <w:rPr>
          <w:sz w:val="24"/>
          <w:szCs w:val="24"/>
        </w:rPr>
      </w:pPr>
      <w:r w:rsidRPr="00E02BC8">
        <w:rPr>
          <w:sz w:val="24"/>
          <w:szCs w:val="24"/>
        </w:rPr>
        <w:t>д</w:t>
      </w:r>
      <w:r w:rsidR="0033017F" w:rsidRPr="00E02BC8">
        <w:rPr>
          <w:sz w:val="24"/>
          <w:szCs w:val="24"/>
        </w:rPr>
        <w:t xml:space="preserve">иректор </w:t>
      </w:r>
      <w:r w:rsidR="00CC2F03" w:rsidRPr="00E02BC8">
        <w:rPr>
          <w:sz w:val="24"/>
          <w:szCs w:val="24"/>
        </w:rPr>
        <w:t>Д</w:t>
      </w:r>
      <w:r w:rsidR="0033017F" w:rsidRPr="00E02BC8">
        <w:rPr>
          <w:sz w:val="24"/>
          <w:szCs w:val="24"/>
        </w:rPr>
        <w:t>епартамента</w:t>
      </w:r>
      <w:r w:rsidR="0048143A" w:rsidRPr="00E02BC8">
        <w:rPr>
          <w:sz w:val="24"/>
          <w:szCs w:val="24"/>
        </w:rPr>
        <w:t xml:space="preserve"> финансов</w:t>
      </w:r>
      <w:r w:rsidRPr="00E02BC8">
        <w:rPr>
          <w:sz w:val="24"/>
          <w:szCs w:val="24"/>
        </w:rPr>
        <w:t xml:space="preserve"> </w:t>
      </w:r>
    </w:p>
    <w:p w:rsidR="0033017F" w:rsidRPr="00E02BC8" w:rsidRDefault="00871618" w:rsidP="00626769">
      <w:pPr>
        <w:jc w:val="both"/>
        <w:rPr>
          <w:sz w:val="24"/>
          <w:szCs w:val="24"/>
        </w:rPr>
      </w:pPr>
      <w:r w:rsidRPr="00E02BC8">
        <w:rPr>
          <w:sz w:val="24"/>
          <w:szCs w:val="24"/>
        </w:rPr>
        <w:t xml:space="preserve">администрации </w:t>
      </w:r>
      <w:r w:rsidR="00CC2F03" w:rsidRPr="00E02BC8">
        <w:rPr>
          <w:sz w:val="24"/>
          <w:szCs w:val="24"/>
        </w:rPr>
        <w:t>города Югорск</w:t>
      </w:r>
      <w:r w:rsidR="004D7547" w:rsidRPr="00E02BC8">
        <w:rPr>
          <w:sz w:val="24"/>
          <w:szCs w:val="24"/>
        </w:rPr>
        <w:t>а</w:t>
      </w:r>
      <w:r w:rsidRPr="00E02BC8">
        <w:rPr>
          <w:sz w:val="24"/>
          <w:szCs w:val="24"/>
        </w:rPr>
        <w:tab/>
      </w:r>
      <w:r w:rsidRPr="00E02BC8">
        <w:rPr>
          <w:sz w:val="24"/>
          <w:szCs w:val="24"/>
        </w:rPr>
        <w:tab/>
      </w:r>
      <w:r w:rsidRPr="00E02BC8">
        <w:rPr>
          <w:sz w:val="24"/>
          <w:szCs w:val="24"/>
        </w:rPr>
        <w:tab/>
      </w:r>
      <w:r w:rsidRPr="00E02BC8">
        <w:rPr>
          <w:sz w:val="24"/>
          <w:szCs w:val="24"/>
        </w:rPr>
        <w:tab/>
      </w:r>
      <w:r w:rsidR="00CC2F03" w:rsidRPr="00E02BC8">
        <w:rPr>
          <w:sz w:val="24"/>
          <w:szCs w:val="24"/>
        </w:rPr>
        <w:tab/>
      </w:r>
      <w:r w:rsidR="00CC2F03" w:rsidRPr="00E02BC8">
        <w:rPr>
          <w:sz w:val="24"/>
          <w:szCs w:val="24"/>
        </w:rPr>
        <w:tab/>
      </w:r>
      <w:r w:rsidR="00CC2F03" w:rsidRPr="00E02BC8">
        <w:rPr>
          <w:sz w:val="24"/>
          <w:szCs w:val="24"/>
        </w:rPr>
        <w:tab/>
      </w:r>
      <w:r w:rsidRPr="00E02BC8">
        <w:rPr>
          <w:sz w:val="24"/>
          <w:szCs w:val="24"/>
        </w:rPr>
        <w:t>Л.И.Горшкова</w:t>
      </w:r>
    </w:p>
    <w:p w:rsidR="0033017F" w:rsidRPr="00E02BC8" w:rsidRDefault="0033017F" w:rsidP="00626769">
      <w:pPr>
        <w:ind w:firstLine="709"/>
        <w:jc w:val="both"/>
        <w:rPr>
          <w:iCs/>
          <w:sz w:val="24"/>
          <w:szCs w:val="24"/>
        </w:rPr>
      </w:pPr>
    </w:p>
    <w:p w:rsidR="002B737C" w:rsidRPr="00E02BC8" w:rsidRDefault="002B737C" w:rsidP="00626769">
      <w:pPr>
        <w:ind w:firstLine="709"/>
        <w:jc w:val="both"/>
        <w:rPr>
          <w:iCs/>
          <w:sz w:val="24"/>
          <w:szCs w:val="24"/>
        </w:rPr>
      </w:pPr>
    </w:p>
    <w:p w:rsidR="002B737C" w:rsidRPr="00E02BC8" w:rsidRDefault="002B737C" w:rsidP="00626769">
      <w:pPr>
        <w:ind w:firstLine="709"/>
        <w:jc w:val="both"/>
        <w:rPr>
          <w:iCs/>
          <w:sz w:val="24"/>
          <w:szCs w:val="24"/>
        </w:rPr>
      </w:pPr>
    </w:p>
    <w:p w:rsidR="002B737C" w:rsidRPr="00354F84" w:rsidRDefault="002B737C" w:rsidP="00626769">
      <w:pPr>
        <w:ind w:firstLine="709"/>
        <w:jc w:val="both"/>
        <w:rPr>
          <w:iCs/>
          <w:sz w:val="16"/>
          <w:szCs w:val="16"/>
        </w:rPr>
      </w:pPr>
    </w:p>
    <w:p w:rsidR="003E0556" w:rsidRPr="00354F84" w:rsidRDefault="002B737C" w:rsidP="00626769">
      <w:pPr>
        <w:jc w:val="both"/>
        <w:rPr>
          <w:iCs/>
          <w:sz w:val="16"/>
          <w:szCs w:val="16"/>
        </w:rPr>
      </w:pPr>
      <w:r w:rsidRPr="00354F84">
        <w:rPr>
          <w:iCs/>
          <w:sz w:val="16"/>
          <w:szCs w:val="16"/>
        </w:rPr>
        <w:t>Заместитель директора</w:t>
      </w:r>
      <w:r w:rsidR="003E0556" w:rsidRPr="00354F84">
        <w:rPr>
          <w:iCs/>
          <w:sz w:val="16"/>
          <w:szCs w:val="16"/>
        </w:rPr>
        <w:t xml:space="preserve"> департамента – </w:t>
      </w:r>
    </w:p>
    <w:p w:rsidR="003E0556" w:rsidRPr="00354F84" w:rsidRDefault="002B737C" w:rsidP="00626769">
      <w:pPr>
        <w:jc w:val="both"/>
        <w:rPr>
          <w:iCs/>
          <w:sz w:val="16"/>
          <w:szCs w:val="16"/>
        </w:rPr>
      </w:pPr>
      <w:r w:rsidRPr="00354F84">
        <w:rPr>
          <w:iCs/>
          <w:sz w:val="16"/>
          <w:szCs w:val="16"/>
        </w:rPr>
        <w:t xml:space="preserve">начальник бюджетного управления </w:t>
      </w:r>
    </w:p>
    <w:p w:rsidR="003E0556" w:rsidRPr="00354F84" w:rsidRDefault="002B737C" w:rsidP="00626769">
      <w:pPr>
        <w:jc w:val="both"/>
        <w:rPr>
          <w:iCs/>
          <w:sz w:val="16"/>
          <w:szCs w:val="16"/>
        </w:rPr>
      </w:pPr>
      <w:r w:rsidRPr="00354F84">
        <w:rPr>
          <w:iCs/>
          <w:sz w:val="16"/>
          <w:szCs w:val="16"/>
        </w:rPr>
        <w:t xml:space="preserve">Департамента финансов </w:t>
      </w:r>
    </w:p>
    <w:p w:rsidR="002B737C" w:rsidRPr="00354F84" w:rsidRDefault="002B737C" w:rsidP="00626769">
      <w:pPr>
        <w:jc w:val="both"/>
        <w:rPr>
          <w:iCs/>
          <w:sz w:val="16"/>
          <w:szCs w:val="16"/>
        </w:rPr>
      </w:pPr>
      <w:r w:rsidRPr="00354F84">
        <w:rPr>
          <w:iCs/>
          <w:sz w:val="16"/>
          <w:szCs w:val="16"/>
        </w:rPr>
        <w:t>администрации города Югорска</w:t>
      </w:r>
    </w:p>
    <w:p w:rsidR="007B550A" w:rsidRPr="00354F84" w:rsidRDefault="007B550A" w:rsidP="00626769">
      <w:pPr>
        <w:jc w:val="both"/>
        <w:rPr>
          <w:iCs/>
          <w:sz w:val="16"/>
          <w:szCs w:val="16"/>
        </w:rPr>
      </w:pPr>
      <w:r w:rsidRPr="00354F84">
        <w:rPr>
          <w:iCs/>
          <w:sz w:val="16"/>
          <w:szCs w:val="16"/>
        </w:rPr>
        <w:t>Мальцева Ирина Юрьевна</w:t>
      </w:r>
    </w:p>
    <w:p w:rsidR="002B737C" w:rsidRPr="00354F84" w:rsidRDefault="002B737C" w:rsidP="00626769">
      <w:pPr>
        <w:jc w:val="both"/>
        <w:rPr>
          <w:iCs/>
          <w:sz w:val="16"/>
          <w:szCs w:val="16"/>
        </w:rPr>
      </w:pPr>
      <w:r w:rsidRPr="00354F84">
        <w:rPr>
          <w:iCs/>
          <w:sz w:val="16"/>
          <w:szCs w:val="16"/>
        </w:rPr>
        <w:t>5-00-27</w:t>
      </w:r>
    </w:p>
    <w:p w:rsidR="00AD35CC" w:rsidRPr="00E02BC8" w:rsidRDefault="00AD35CC" w:rsidP="00626769">
      <w:pPr>
        <w:pStyle w:val="1"/>
        <w:ind w:firstLine="709"/>
        <w:jc w:val="right"/>
        <w:rPr>
          <w:i w:val="0"/>
          <w:sz w:val="24"/>
          <w:szCs w:val="24"/>
        </w:rPr>
      </w:pPr>
      <w:r w:rsidRPr="00E02BC8">
        <w:rPr>
          <w:i w:val="0"/>
          <w:sz w:val="24"/>
          <w:szCs w:val="24"/>
        </w:rPr>
        <w:lastRenderedPageBreak/>
        <w:t>Приложение</w:t>
      </w:r>
    </w:p>
    <w:p w:rsidR="000C52F1" w:rsidRPr="00E02BC8" w:rsidRDefault="000C52F1" w:rsidP="00626769">
      <w:pPr>
        <w:pStyle w:val="1"/>
        <w:ind w:firstLine="709"/>
        <w:jc w:val="right"/>
        <w:rPr>
          <w:i w:val="0"/>
          <w:sz w:val="24"/>
          <w:szCs w:val="24"/>
        </w:rPr>
      </w:pPr>
      <w:r w:rsidRPr="00E02BC8">
        <w:rPr>
          <w:i w:val="0"/>
          <w:sz w:val="24"/>
          <w:szCs w:val="24"/>
        </w:rPr>
        <w:t xml:space="preserve">к письму Департамента финансов </w:t>
      </w:r>
    </w:p>
    <w:p w:rsidR="000C52F1" w:rsidRPr="00E02BC8" w:rsidRDefault="000C52F1" w:rsidP="00626769">
      <w:pPr>
        <w:pStyle w:val="1"/>
        <w:ind w:firstLine="709"/>
        <w:jc w:val="right"/>
        <w:rPr>
          <w:i w:val="0"/>
          <w:sz w:val="24"/>
          <w:szCs w:val="24"/>
        </w:rPr>
      </w:pPr>
      <w:r w:rsidRPr="00E02BC8">
        <w:rPr>
          <w:i w:val="0"/>
          <w:sz w:val="24"/>
          <w:szCs w:val="24"/>
        </w:rPr>
        <w:t xml:space="preserve">администрации города Югорска </w:t>
      </w:r>
    </w:p>
    <w:p w:rsidR="000C52F1" w:rsidRPr="00E02BC8" w:rsidRDefault="000C52F1" w:rsidP="00626769">
      <w:pPr>
        <w:pStyle w:val="1"/>
        <w:ind w:firstLine="709"/>
        <w:jc w:val="right"/>
        <w:rPr>
          <w:i w:val="0"/>
          <w:sz w:val="24"/>
          <w:szCs w:val="24"/>
        </w:rPr>
      </w:pPr>
      <w:r w:rsidRPr="00E02BC8">
        <w:rPr>
          <w:i w:val="0"/>
          <w:sz w:val="24"/>
          <w:szCs w:val="24"/>
        </w:rPr>
        <w:t>от</w:t>
      </w:r>
      <w:r w:rsidR="00701702">
        <w:rPr>
          <w:i w:val="0"/>
          <w:sz w:val="24"/>
          <w:szCs w:val="24"/>
        </w:rPr>
        <w:t xml:space="preserve"> </w:t>
      </w:r>
      <w:r w:rsidR="00701702" w:rsidRPr="00701702">
        <w:rPr>
          <w:i w:val="0"/>
          <w:sz w:val="24"/>
          <w:szCs w:val="24"/>
          <w:u w:val="single"/>
        </w:rPr>
        <w:t xml:space="preserve">30.07.2012 </w:t>
      </w:r>
      <w:r w:rsidRPr="00E02BC8">
        <w:rPr>
          <w:i w:val="0"/>
          <w:sz w:val="24"/>
          <w:szCs w:val="24"/>
        </w:rPr>
        <w:t xml:space="preserve"> № </w:t>
      </w:r>
      <w:r w:rsidR="00701702" w:rsidRPr="00701702">
        <w:rPr>
          <w:i w:val="0"/>
          <w:sz w:val="24"/>
          <w:szCs w:val="24"/>
          <w:u w:val="single"/>
        </w:rPr>
        <w:t>460</w:t>
      </w:r>
    </w:p>
    <w:p w:rsidR="00AD35CC" w:rsidRPr="00E02BC8" w:rsidRDefault="00AD35CC" w:rsidP="00626769">
      <w:pPr>
        <w:ind w:firstLine="709"/>
        <w:rPr>
          <w:sz w:val="24"/>
          <w:szCs w:val="24"/>
        </w:rPr>
      </w:pPr>
    </w:p>
    <w:p w:rsidR="0033017F" w:rsidRPr="00E02BC8" w:rsidRDefault="0033017F" w:rsidP="00626769">
      <w:pPr>
        <w:pStyle w:val="1"/>
        <w:ind w:firstLine="0"/>
        <w:jc w:val="center"/>
        <w:rPr>
          <w:b/>
          <w:i w:val="0"/>
          <w:sz w:val="24"/>
          <w:szCs w:val="24"/>
        </w:rPr>
      </w:pPr>
      <w:r w:rsidRPr="00E02BC8">
        <w:rPr>
          <w:b/>
          <w:i w:val="0"/>
          <w:sz w:val="24"/>
          <w:szCs w:val="24"/>
        </w:rPr>
        <w:t xml:space="preserve">Методические </w:t>
      </w:r>
      <w:r w:rsidR="00AC3002" w:rsidRPr="00E02BC8">
        <w:rPr>
          <w:b/>
          <w:i w:val="0"/>
          <w:sz w:val="24"/>
          <w:szCs w:val="24"/>
        </w:rPr>
        <w:t xml:space="preserve">указания по порядку планирования </w:t>
      </w:r>
      <w:r w:rsidR="00AC3002" w:rsidRPr="00E02BC8">
        <w:rPr>
          <w:b/>
          <w:i w:val="0"/>
          <w:sz w:val="24"/>
          <w:szCs w:val="24"/>
        </w:rPr>
        <w:br/>
        <w:t>бюджетных ассигнований</w:t>
      </w:r>
      <w:r w:rsidRPr="00E02BC8">
        <w:rPr>
          <w:b/>
          <w:i w:val="0"/>
          <w:sz w:val="24"/>
          <w:szCs w:val="24"/>
        </w:rPr>
        <w:t xml:space="preserve"> бюджета </w:t>
      </w:r>
      <w:r w:rsidR="00871618" w:rsidRPr="00E02BC8">
        <w:rPr>
          <w:b/>
          <w:i w:val="0"/>
          <w:sz w:val="24"/>
          <w:szCs w:val="24"/>
        </w:rPr>
        <w:t>города Югорска</w:t>
      </w:r>
      <w:r w:rsidRPr="00E02BC8">
        <w:rPr>
          <w:b/>
          <w:i w:val="0"/>
          <w:sz w:val="24"/>
          <w:szCs w:val="24"/>
        </w:rPr>
        <w:t xml:space="preserve"> </w:t>
      </w:r>
      <w:r w:rsidR="00AC3002" w:rsidRPr="00E02BC8">
        <w:rPr>
          <w:b/>
          <w:i w:val="0"/>
          <w:sz w:val="24"/>
          <w:szCs w:val="24"/>
        </w:rPr>
        <w:br/>
      </w:r>
      <w:r w:rsidRPr="00E02BC8">
        <w:rPr>
          <w:b/>
          <w:i w:val="0"/>
          <w:sz w:val="24"/>
          <w:szCs w:val="24"/>
        </w:rPr>
        <w:t>на 201</w:t>
      </w:r>
      <w:r w:rsidR="00CC2F03" w:rsidRPr="00E02BC8">
        <w:rPr>
          <w:b/>
          <w:i w:val="0"/>
          <w:sz w:val="24"/>
          <w:szCs w:val="24"/>
        </w:rPr>
        <w:t>3</w:t>
      </w:r>
      <w:r w:rsidRPr="00E02BC8">
        <w:rPr>
          <w:b/>
          <w:i w:val="0"/>
          <w:sz w:val="24"/>
          <w:szCs w:val="24"/>
        </w:rPr>
        <w:t xml:space="preserve"> год и плановый период 201</w:t>
      </w:r>
      <w:r w:rsidR="00CC2F03" w:rsidRPr="00E02BC8">
        <w:rPr>
          <w:b/>
          <w:i w:val="0"/>
          <w:sz w:val="24"/>
          <w:szCs w:val="24"/>
        </w:rPr>
        <w:t>4</w:t>
      </w:r>
      <w:r w:rsidRPr="00E02BC8">
        <w:rPr>
          <w:b/>
          <w:i w:val="0"/>
          <w:sz w:val="24"/>
          <w:szCs w:val="24"/>
        </w:rPr>
        <w:t xml:space="preserve"> и 201</w:t>
      </w:r>
      <w:r w:rsidR="00CC2F03" w:rsidRPr="00E02BC8">
        <w:rPr>
          <w:b/>
          <w:i w:val="0"/>
          <w:sz w:val="24"/>
          <w:szCs w:val="24"/>
        </w:rPr>
        <w:t>5</w:t>
      </w:r>
      <w:r w:rsidRPr="00E02BC8">
        <w:rPr>
          <w:b/>
          <w:i w:val="0"/>
          <w:sz w:val="24"/>
          <w:szCs w:val="24"/>
        </w:rPr>
        <w:t xml:space="preserve"> годов </w:t>
      </w:r>
    </w:p>
    <w:p w:rsidR="0033017F" w:rsidRPr="00E02BC8" w:rsidRDefault="0033017F" w:rsidP="00626769">
      <w:pPr>
        <w:pStyle w:val="a4"/>
        <w:ind w:firstLine="709"/>
        <w:rPr>
          <w:sz w:val="24"/>
          <w:szCs w:val="24"/>
        </w:rPr>
      </w:pPr>
    </w:p>
    <w:p w:rsidR="007D0BD4" w:rsidRPr="00E02BC8" w:rsidRDefault="007D0BD4" w:rsidP="00626769">
      <w:pPr>
        <w:pStyle w:val="a4"/>
        <w:ind w:firstLine="709"/>
        <w:jc w:val="both"/>
        <w:rPr>
          <w:b w:val="0"/>
          <w:sz w:val="24"/>
          <w:szCs w:val="24"/>
        </w:rPr>
      </w:pPr>
      <w:proofErr w:type="gramStart"/>
      <w:r w:rsidRPr="00E02BC8">
        <w:rPr>
          <w:b w:val="0"/>
          <w:sz w:val="24"/>
          <w:szCs w:val="24"/>
        </w:rPr>
        <w:t>Настоящие Методические рекомендации подготовлены в соответствии с</w:t>
      </w:r>
      <w:r w:rsidR="00CC2F03" w:rsidRPr="00E02BC8">
        <w:rPr>
          <w:b w:val="0"/>
          <w:sz w:val="24"/>
          <w:szCs w:val="24"/>
        </w:rPr>
        <w:t xml:space="preserve"> </w:t>
      </w:r>
      <w:r w:rsidRPr="00E02BC8">
        <w:rPr>
          <w:b w:val="0"/>
          <w:sz w:val="24"/>
          <w:szCs w:val="24"/>
        </w:rPr>
        <w:t>постановлением администрации города Югорска от 08.07.2011 № 1471 «О порядке составления проекта решения о бюджете города Югорска на очередной финансовый год и плановый период»,</w:t>
      </w:r>
      <w:r w:rsidR="0029044C">
        <w:rPr>
          <w:b w:val="0"/>
          <w:sz w:val="24"/>
          <w:szCs w:val="24"/>
        </w:rPr>
        <w:t xml:space="preserve"> </w:t>
      </w:r>
      <w:r w:rsidRPr="00E02BC8">
        <w:rPr>
          <w:b w:val="0"/>
          <w:sz w:val="24"/>
          <w:szCs w:val="24"/>
        </w:rPr>
        <w:t>методическими рекомендациями Департамента финансов Ханты-Мансийского автономного округа</w:t>
      </w:r>
      <w:r w:rsidR="004968AC" w:rsidRPr="00E02BC8">
        <w:rPr>
          <w:b w:val="0"/>
          <w:sz w:val="24"/>
          <w:szCs w:val="24"/>
        </w:rPr>
        <w:t xml:space="preserve"> </w:t>
      </w:r>
      <w:r w:rsidRPr="00E02BC8">
        <w:rPr>
          <w:b w:val="0"/>
          <w:sz w:val="24"/>
          <w:szCs w:val="24"/>
        </w:rPr>
        <w:t>-</w:t>
      </w:r>
      <w:r w:rsidR="004968AC" w:rsidRPr="00E02BC8">
        <w:rPr>
          <w:b w:val="0"/>
          <w:sz w:val="24"/>
          <w:szCs w:val="24"/>
        </w:rPr>
        <w:t xml:space="preserve"> </w:t>
      </w:r>
      <w:r w:rsidRPr="00E02BC8">
        <w:rPr>
          <w:b w:val="0"/>
          <w:sz w:val="24"/>
          <w:szCs w:val="24"/>
        </w:rPr>
        <w:t xml:space="preserve">Югры, приказом Департамента финансов администрации города Югорска от </w:t>
      </w:r>
      <w:r w:rsidR="00AC3002" w:rsidRPr="00E02BC8">
        <w:rPr>
          <w:b w:val="0"/>
          <w:sz w:val="24"/>
          <w:szCs w:val="24"/>
        </w:rPr>
        <w:t>05</w:t>
      </w:r>
      <w:r w:rsidRPr="00E02BC8">
        <w:rPr>
          <w:b w:val="0"/>
          <w:sz w:val="24"/>
          <w:szCs w:val="24"/>
        </w:rPr>
        <w:t>.07.20</w:t>
      </w:r>
      <w:r w:rsidR="00AC3002" w:rsidRPr="00E02BC8">
        <w:rPr>
          <w:b w:val="0"/>
          <w:sz w:val="24"/>
          <w:szCs w:val="24"/>
        </w:rPr>
        <w:t>12</w:t>
      </w:r>
      <w:r w:rsidRPr="00E02BC8">
        <w:rPr>
          <w:b w:val="0"/>
          <w:sz w:val="24"/>
          <w:szCs w:val="24"/>
        </w:rPr>
        <w:t xml:space="preserve"> № </w:t>
      </w:r>
      <w:r w:rsidR="00AC3002" w:rsidRPr="00E02BC8">
        <w:rPr>
          <w:b w:val="0"/>
          <w:sz w:val="24"/>
          <w:szCs w:val="24"/>
        </w:rPr>
        <w:t>50</w:t>
      </w:r>
      <w:r w:rsidR="00DC1C67" w:rsidRPr="00E02BC8">
        <w:rPr>
          <w:b w:val="0"/>
          <w:sz w:val="24"/>
          <w:szCs w:val="24"/>
        </w:rPr>
        <w:t>-</w:t>
      </w:r>
      <w:r w:rsidR="00AC3002" w:rsidRPr="00E02BC8">
        <w:rPr>
          <w:b w:val="0"/>
          <w:sz w:val="24"/>
          <w:szCs w:val="24"/>
        </w:rPr>
        <w:t>п</w:t>
      </w:r>
      <w:r w:rsidRPr="00E02BC8">
        <w:rPr>
          <w:b w:val="0"/>
          <w:sz w:val="24"/>
          <w:szCs w:val="24"/>
        </w:rPr>
        <w:t xml:space="preserve"> «Об утверждении Порядка планирования бюджетных ассигнований бюджета города Югорска на очередной фи</w:t>
      </w:r>
      <w:r w:rsidR="004D7547" w:rsidRPr="00E02BC8">
        <w:rPr>
          <w:b w:val="0"/>
          <w:sz w:val="24"/>
          <w:szCs w:val="24"/>
        </w:rPr>
        <w:t>нансовый год</w:t>
      </w:r>
      <w:proofErr w:type="gramEnd"/>
      <w:r w:rsidR="004D7547" w:rsidRPr="00E02BC8">
        <w:rPr>
          <w:b w:val="0"/>
          <w:sz w:val="24"/>
          <w:szCs w:val="24"/>
        </w:rPr>
        <w:t xml:space="preserve"> и плановый период».</w:t>
      </w:r>
    </w:p>
    <w:p w:rsidR="00BD003C" w:rsidRPr="00E02BC8" w:rsidRDefault="00BD003C" w:rsidP="00BD003C">
      <w:pPr>
        <w:pStyle w:val="a4"/>
        <w:jc w:val="left"/>
        <w:rPr>
          <w:b w:val="0"/>
          <w:sz w:val="24"/>
          <w:szCs w:val="24"/>
        </w:rPr>
      </w:pPr>
    </w:p>
    <w:p w:rsidR="007D0BD4" w:rsidRPr="00E02BC8" w:rsidRDefault="00BD003C" w:rsidP="00BD003C">
      <w:pPr>
        <w:pStyle w:val="a4"/>
        <w:rPr>
          <w:sz w:val="24"/>
          <w:szCs w:val="24"/>
        </w:rPr>
      </w:pPr>
      <w:r w:rsidRPr="00E02BC8">
        <w:rPr>
          <w:sz w:val="24"/>
          <w:szCs w:val="24"/>
          <w:lang w:val="en-US"/>
        </w:rPr>
        <w:t>I</w:t>
      </w:r>
      <w:r w:rsidRPr="00E02BC8">
        <w:rPr>
          <w:sz w:val="24"/>
          <w:szCs w:val="24"/>
        </w:rPr>
        <w:t>.</w:t>
      </w:r>
      <w:r w:rsidRPr="00E02BC8">
        <w:rPr>
          <w:b w:val="0"/>
          <w:sz w:val="24"/>
          <w:szCs w:val="24"/>
        </w:rPr>
        <w:t xml:space="preserve"> </w:t>
      </w:r>
      <w:r w:rsidR="007D0BD4" w:rsidRPr="00E02BC8">
        <w:rPr>
          <w:sz w:val="24"/>
          <w:szCs w:val="24"/>
        </w:rPr>
        <w:t>Общие подходы</w:t>
      </w:r>
      <w:r w:rsidR="004D7547" w:rsidRPr="00E02BC8">
        <w:rPr>
          <w:sz w:val="24"/>
          <w:szCs w:val="24"/>
        </w:rPr>
        <w:t xml:space="preserve"> и требования </w:t>
      </w:r>
      <w:r w:rsidR="007D0BD4" w:rsidRPr="00E02BC8">
        <w:rPr>
          <w:sz w:val="24"/>
          <w:szCs w:val="24"/>
        </w:rPr>
        <w:t>к формированию объёмов</w:t>
      </w:r>
      <w:r w:rsidR="00CC2F03" w:rsidRPr="00E02BC8">
        <w:rPr>
          <w:sz w:val="24"/>
          <w:szCs w:val="24"/>
        </w:rPr>
        <w:t xml:space="preserve"> </w:t>
      </w:r>
      <w:r w:rsidR="00202A04" w:rsidRPr="00E02BC8">
        <w:rPr>
          <w:sz w:val="24"/>
          <w:szCs w:val="24"/>
        </w:rPr>
        <w:br/>
      </w:r>
      <w:r w:rsidR="007D0BD4" w:rsidRPr="00E02BC8">
        <w:rPr>
          <w:sz w:val="24"/>
          <w:szCs w:val="24"/>
        </w:rPr>
        <w:t>бюджетных ассигнований бюджета города Югорска на 201</w:t>
      </w:r>
      <w:r w:rsidR="00D03EF8" w:rsidRPr="00E02BC8">
        <w:rPr>
          <w:sz w:val="24"/>
          <w:szCs w:val="24"/>
        </w:rPr>
        <w:t>3</w:t>
      </w:r>
      <w:r w:rsidR="007D0BD4" w:rsidRPr="00E02BC8">
        <w:rPr>
          <w:sz w:val="24"/>
          <w:szCs w:val="24"/>
        </w:rPr>
        <w:t xml:space="preserve"> год и </w:t>
      </w:r>
      <w:r w:rsidR="00D03EF8" w:rsidRPr="00E02BC8">
        <w:rPr>
          <w:sz w:val="24"/>
          <w:szCs w:val="24"/>
        </w:rPr>
        <w:br/>
      </w:r>
      <w:r w:rsidR="007D0BD4" w:rsidRPr="00E02BC8">
        <w:rPr>
          <w:sz w:val="24"/>
          <w:szCs w:val="24"/>
        </w:rPr>
        <w:t>плановый период 201</w:t>
      </w:r>
      <w:r w:rsidR="00D03EF8" w:rsidRPr="00E02BC8">
        <w:rPr>
          <w:sz w:val="24"/>
          <w:szCs w:val="24"/>
        </w:rPr>
        <w:t>4</w:t>
      </w:r>
      <w:r w:rsidR="007D0BD4" w:rsidRPr="00E02BC8">
        <w:rPr>
          <w:sz w:val="24"/>
          <w:szCs w:val="24"/>
        </w:rPr>
        <w:t xml:space="preserve"> и 201</w:t>
      </w:r>
      <w:r w:rsidR="00D03EF8" w:rsidRPr="00E02BC8">
        <w:rPr>
          <w:sz w:val="24"/>
          <w:szCs w:val="24"/>
        </w:rPr>
        <w:t>5</w:t>
      </w:r>
      <w:r w:rsidR="007D0BD4" w:rsidRPr="00E02BC8">
        <w:rPr>
          <w:sz w:val="24"/>
          <w:szCs w:val="24"/>
        </w:rPr>
        <w:t xml:space="preserve"> годов</w:t>
      </w:r>
    </w:p>
    <w:p w:rsidR="007D0BD4" w:rsidRPr="00E02BC8" w:rsidRDefault="007D0BD4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A4538A" w:rsidRPr="00E02BC8" w:rsidRDefault="007D0BD4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sz w:val="24"/>
          <w:szCs w:val="24"/>
        </w:rPr>
        <w:t>1.</w:t>
      </w:r>
      <w:r w:rsidRPr="00E02BC8">
        <w:rPr>
          <w:b w:val="0"/>
          <w:sz w:val="24"/>
          <w:szCs w:val="24"/>
        </w:rPr>
        <w:t xml:space="preserve"> </w:t>
      </w:r>
      <w:r w:rsidR="00A4538A" w:rsidRPr="00E02BC8">
        <w:rPr>
          <w:b w:val="0"/>
          <w:sz w:val="24"/>
          <w:szCs w:val="24"/>
        </w:rPr>
        <w:t>Объёмы бюджетных ассигнований бюджета города Югорска на 2013 год и плановый период 2014 и 2015 годов, главными распорядителями средств бюджета города должны быть сформированы исходя из следующих подходов.</w:t>
      </w:r>
    </w:p>
    <w:p w:rsidR="00D03EF8" w:rsidRPr="00E02BC8" w:rsidRDefault="00D03EF8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В соответствии с законодательно установленным принципом «скользящей трехлетки» бюджетные проектировки на очередной финансовый год и плановый период предусматривают увеличение или сокращение утвержденных в предыдущем бюджетном цикле показателей бюджета города </w:t>
      </w:r>
      <w:r w:rsidR="00626769" w:rsidRPr="00E02BC8">
        <w:rPr>
          <w:b w:val="0"/>
          <w:sz w:val="24"/>
          <w:szCs w:val="24"/>
        </w:rPr>
        <w:t xml:space="preserve">Югорска </w:t>
      </w:r>
      <w:r w:rsidRPr="00E02BC8">
        <w:rPr>
          <w:b w:val="0"/>
          <w:sz w:val="24"/>
          <w:szCs w:val="24"/>
        </w:rPr>
        <w:t>на 2013 и 2014 годы и утверждение значений показателей 2015 года.</w:t>
      </w:r>
    </w:p>
    <w:p w:rsidR="00FA05ED" w:rsidRPr="00E02BC8" w:rsidRDefault="00FA05ED" w:rsidP="00626769">
      <w:pPr>
        <w:pStyle w:val="a4"/>
        <w:ind w:firstLine="709"/>
        <w:jc w:val="both"/>
        <w:rPr>
          <w:b w:val="0"/>
          <w:sz w:val="24"/>
          <w:szCs w:val="24"/>
        </w:rPr>
      </w:pPr>
      <w:proofErr w:type="gramStart"/>
      <w:r w:rsidRPr="00E02BC8">
        <w:rPr>
          <w:b w:val="0"/>
          <w:sz w:val="24"/>
          <w:szCs w:val="24"/>
        </w:rPr>
        <w:t xml:space="preserve">В связи с тем, что в объеме расходов, утвержденных на 2013-2014 годы в предыдущем бюджетном цикле, было предусмотрено увеличение ряда статей на индекс роста потребительских цен в соответствии с показателями прогноза социально-экономического развития города на 2012 год и плановый период 2013-2014 годов, необходимостью </w:t>
      </w:r>
      <w:r w:rsidR="00626769" w:rsidRPr="00E02BC8">
        <w:rPr>
          <w:b w:val="0"/>
          <w:sz w:val="24"/>
          <w:szCs w:val="24"/>
        </w:rPr>
        <w:t xml:space="preserve">при распределении бюджетных ассигнований по разделам, подразделам </w:t>
      </w:r>
      <w:r w:rsidRPr="00E02BC8">
        <w:rPr>
          <w:b w:val="0"/>
          <w:sz w:val="24"/>
          <w:szCs w:val="24"/>
        </w:rPr>
        <w:t>учета планируемых изменений параметров прогноза социально-экономического развития города на 2013</w:t>
      </w:r>
      <w:proofErr w:type="gramEnd"/>
      <w:r w:rsidRPr="00E02BC8">
        <w:rPr>
          <w:b w:val="0"/>
          <w:sz w:val="24"/>
          <w:szCs w:val="24"/>
        </w:rPr>
        <w:t xml:space="preserve"> год и плановый период 2014 и 2015 годов, в соответстви</w:t>
      </w:r>
      <w:r w:rsidR="00626769" w:rsidRPr="00E02BC8">
        <w:rPr>
          <w:b w:val="0"/>
          <w:sz w:val="24"/>
          <w:szCs w:val="24"/>
        </w:rPr>
        <w:t>и</w:t>
      </w:r>
      <w:r w:rsidRPr="00E02BC8">
        <w:rPr>
          <w:b w:val="0"/>
          <w:sz w:val="24"/>
          <w:szCs w:val="24"/>
        </w:rPr>
        <w:t xml:space="preserve"> с которыми индекс роста потребительских цен планируется:</w:t>
      </w:r>
    </w:p>
    <w:p w:rsidR="00FA05ED" w:rsidRPr="00E02BC8" w:rsidRDefault="00FA05ED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на 2013 год – 5,5%, вместо ранее </w:t>
      </w:r>
      <w:proofErr w:type="gramStart"/>
      <w:r w:rsidRPr="00E02BC8">
        <w:rPr>
          <w:b w:val="0"/>
          <w:sz w:val="24"/>
          <w:szCs w:val="24"/>
        </w:rPr>
        <w:t>планируемых</w:t>
      </w:r>
      <w:proofErr w:type="gramEnd"/>
      <w:r w:rsidRPr="00E02BC8">
        <w:rPr>
          <w:b w:val="0"/>
          <w:sz w:val="24"/>
          <w:szCs w:val="24"/>
        </w:rPr>
        <w:t xml:space="preserve"> 6,5%;</w:t>
      </w:r>
    </w:p>
    <w:p w:rsidR="00FA05ED" w:rsidRPr="00E02BC8" w:rsidRDefault="00FA05ED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на 2014 год - 5%, вместо ранее </w:t>
      </w:r>
      <w:proofErr w:type="gramStart"/>
      <w:r w:rsidRPr="00E02BC8">
        <w:rPr>
          <w:b w:val="0"/>
          <w:sz w:val="24"/>
          <w:szCs w:val="24"/>
        </w:rPr>
        <w:t>планируемых</w:t>
      </w:r>
      <w:proofErr w:type="gramEnd"/>
      <w:r w:rsidRPr="00E02BC8">
        <w:rPr>
          <w:b w:val="0"/>
          <w:sz w:val="24"/>
          <w:szCs w:val="24"/>
        </w:rPr>
        <w:t xml:space="preserve"> 6%;</w:t>
      </w:r>
    </w:p>
    <w:p w:rsidR="00FA05ED" w:rsidRPr="00E02BC8" w:rsidRDefault="00FA05ED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на 2015 год – 5%,</w:t>
      </w:r>
    </w:p>
    <w:p w:rsidR="00FA05ED" w:rsidRPr="00E02BC8" w:rsidRDefault="00FA05ED" w:rsidP="00626769">
      <w:pPr>
        <w:ind w:firstLine="709"/>
        <w:jc w:val="both"/>
        <w:rPr>
          <w:sz w:val="24"/>
          <w:szCs w:val="24"/>
        </w:rPr>
      </w:pPr>
      <w:proofErr w:type="gramStart"/>
      <w:r w:rsidRPr="00E02BC8">
        <w:rPr>
          <w:sz w:val="24"/>
          <w:szCs w:val="24"/>
        </w:rPr>
        <w:t>главным распорядителям средств бюджета города</w:t>
      </w:r>
      <w:r w:rsidRPr="00E02BC8">
        <w:rPr>
          <w:b/>
          <w:sz w:val="24"/>
          <w:szCs w:val="24"/>
        </w:rPr>
        <w:t xml:space="preserve"> </w:t>
      </w:r>
      <w:r w:rsidRPr="00E02BC8">
        <w:rPr>
          <w:sz w:val="24"/>
          <w:szCs w:val="24"/>
        </w:rPr>
        <w:t>за базу расчёта объёмов бюджетных ассигнований по действующим расходным обязательствам для формирования предельных объемов бюджетных ассигнований на 2013 год и плановый период 2014 и 2015 годов следует принять объем расходов</w:t>
      </w:r>
      <w:r w:rsidR="00A4538A" w:rsidRPr="00E02BC8">
        <w:rPr>
          <w:sz w:val="24"/>
          <w:szCs w:val="24"/>
        </w:rPr>
        <w:t xml:space="preserve"> 2012 года по состоянию на 1 августа</w:t>
      </w:r>
      <w:r w:rsidRPr="00E02BC8">
        <w:rPr>
          <w:sz w:val="24"/>
          <w:szCs w:val="24"/>
        </w:rPr>
        <w:t>, утверждённый решением Думы города Югорска от 16.12.2011 № 119 «О бюджете города Югорска на 2012 год и плановый период</w:t>
      </w:r>
      <w:proofErr w:type="gramEnd"/>
      <w:r w:rsidRPr="00E02BC8">
        <w:rPr>
          <w:sz w:val="24"/>
          <w:szCs w:val="24"/>
        </w:rPr>
        <w:t xml:space="preserve"> 2013 и 2014 годов» </w:t>
      </w:r>
      <w:r w:rsidR="00A4538A" w:rsidRPr="00E02BC8">
        <w:rPr>
          <w:sz w:val="24"/>
          <w:szCs w:val="24"/>
        </w:rPr>
        <w:t xml:space="preserve">(с изменениями) и </w:t>
      </w:r>
      <w:proofErr w:type="gramStart"/>
      <w:r w:rsidRPr="00E02BC8">
        <w:rPr>
          <w:sz w:val="24"/>
          <w:szCs w:val="24"/>
        </w:rPr>
        <w:t>уточненны</w:t>
      </w:r>
      <w:r w:rsidR="00A4538A" w:rsidRPr="00E02BC8">
        <w:rPr>
          <w:sz w:val="24"/>
          <w:szCs w:val="24"/>
        </w:rPr>
        <w:t>м</w:t>
      </w:r>
      <w:proofErr w:type="gramEnd"/>
      <w:r w:rsidR="00A4538A" w:rsidRPr="00E02BC8">
        <w:rPr>
          <w:sz w:val="24"/>
          <w:szCs w:val="24"/>
        </w:rPr>
        <w:t xml:space="preserve"> в соответствующем порядке</w:t>
      </w:r>
      <w:r w:rsidRPr="00E02BC8">
        <w:rPr>
          <w:sz w:val="24"/>
          <w:szCs w:val="24"/>
        </w:rPr>
        <w:t>.</w:t>
      </w:r>
    </w:p>
    <w:p w:rsidR="00A47CD5" w:rsidRPr="00E02BC8" w:rsidRDefault="00F90AE1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Затем б</w:t>
      </w:r>
      <w:r w:rsidR="00A47CD5" w:rsidRPr="00E02BC8">
        <w:rPr>
          <w:sz w:val="24"/>
          <w:szCs w:val="24"/>
        </w:rPr>
        <w:t>азовые предельные объёмы бюджетных ассигнований по действующим расходным обязательствам на 2013-2014 годы корректир</w:t>
      </w:r>
      <w:r w:rsidRPr="00E02BC8">
        <w:rPr>
          <w:sz w:val="24"/>
          <w:szCs w:val="24"/>
        </w:rPr>
        <w:t>уются путем</w:t>
      </w:r>
      <w:r w:rsidR="00A47CD5" w:rsidRPr="00E02BC8">
        <w:rPr>
          <w:sz w:val="24"/>
          <w:szCs w:val="24"/>
        </w:rPr>
        <w:t>:</w:t>
      </w:r>
    </w:p>
    <w:p w:rsidR="00A4538A" w:rsidRPr="00E02BC8" w:rsidRDefault="00A47CD5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- исключения на данном этапе</w:t>
      </w:r>
      <w:r w:rsidR="00A4538A" w:rsidRPr="00E02BC8">
        <w:rPr>
          <w:sz w:val="24"/>
          <w:szCs w:val="24"/>
        </w:rPr>
        <w:t>:</w:t>
      </w:r>
    </w:p>
    <w:p w:rsidR="00A4538A" w:rsidRPr="00E02BC8" w:rsidRDefault="00A47CD5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бюджетных ассигнований на</w:t>
      </w:r>
      <w:r w:rsidR="007D0BD4" w:rsidRPr="00E02BC8">
        <w:rPr>
          <w:sz w:val="24"/>
          <w:szCs w:val="24"/>
        </w:rPr>
        <w:t xml:space="preserve"> увеличени</w:t>
      </w:r>
      <w:r w:rsidRPr="00E02BC8">
        <w:rPr>
          <w:sz w:val="24"/>
          <w:szCs w:val="24"/>
        </w:rPr>
        <w:t>е</w:t>
      </w:r>
      <w:r w:rsidR="007D0BD4" w:rsidRPr="00E02BC8">
        <w:rPr>
          <w:sz w:val="24"/>
          <w:szCs w:val="24"/>
        </w:rPr>
        <w:t xml:space="preserve"> стоимости основных средств</w:t>
      </w:r>
      <w:r w:rsidR="00A4538A" w:rsidRPr="00E02BC8">
        <w:rPr>
          <w:sz w:val="24"/>
          <w:szCs w:val="24"/>
        </w:rPr>
        <w:t>;</w:t>
      </w:r>
      <w:r w:rsidR="007D0BD4" w:rsidRPr="00E02BC8">
        <w:rPr>
          <w:sz w:val="24"/>
          <w:szCs w:val="24"/>
        </w:rPr>
        <w:t xml:space="preserve"> </w:t>
      </w:r>
    </w:p>
    <w:p w:rsidR="00A4538A" w:rsidRPr="00E02BC8" w:rsidRDefault="00A4538A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расходов, производимых в соответствии с разовыми решениями о выделении средств из бюджета города;</w:t>
      </w:r>
    </w:p>
    <w:p w:rsidR="00A4538A" w:rsidRPr="00E02BC8" w:rsidRDefault="00A4538A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 xml:space="preserve">расходов по реализации нормативных правовых актов, срок действия которых завершается в текущем году; </w:t>
      </w:r>
    </w:p>
    <w:p w:rsidR="00A4538A" w:rsidRPr="00E02BC8" w:rsidRDefault="00F90AE1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межбюджетных трансфертов</w:t>
      </w:r>
      <w:r w:rsidR="00A4538A" w:rsidRPr="00E02BC8">
        <w:rPr>
          <w:sz w:val="24"/>
          <w:szCs w:val="24"/>
        </w:rPr>
        <w:t>;</w:t>
      </w:r>
    </w:p>
    <w:p w:rsidR="00A4538A" w:rsidRPr="00E02BC8" w:rsidRDefault="007D0BD4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 xml:space="preserve">бюджетных ассигнований на реализацию </w:t>
      </w:r>
      <w:r w:rsidR="00F90AE1" w:rsidRPr="00E02BC8">
        <w:rPr>
          <w:sz w:val="24"/>
          <w:szCs w:val="24"/>
        </w:rPr>
        <w:t xml:space="preserve">долгосрочных </w:t>
      </w:r>
      <w:r w:rsidRPr="00E02BC8">
        <w:rPr>
          <w:sz w:val="24"/>
          <w:szCs w:val="24"/>
        </w:rPr>
        <w:t>целевых программ</w:t>
      </w:r>
      <w:r w:rsidR="00F90AE1" w:rsidRPr="00E02BC8">
        <w:rPr>
          <w:sz w:val="24"/>
          <w:szCs w:val="24"/>
        </w:rPr>
        <w:t xml:space="preserve"> города Югорска</w:t>
      </w:r>
      <w:r w:rsidR="00A4538A" w:rsidRPr="00E02BC8">
        <w:rPr>
          <w:sz w:val="24"/>
          <w:szCs w:val="24"/>
        </w:rPr>
        <w:t>;</w:t>
      </w:r>
    </w:p>
    <w:p w:rsidR="00A47CD5" w:rsidRPr="00E02BC8" w:rsidRDefault="00F90AE1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lastRenderedPageBreak/>
        <w:t>публичных</w:t>
      </w:r>
      <w:r w:rsidR="007D0BD4" w:rsidRPr="00E02BC8">
        <w:rPr>
          <w:sz w:val="24"/>
          <w:szCs w:val="24"/>
        </w:rPr>
        <w:t xml:space="preserve"> и пуб</w:t>
      </w:r>
      <w:r w:rsidR="00A47CD5" w:rsidRPr="00E02BC8">
        <w:rPr>
          <w:sz w:val="24"/>
          <w:szCs w:val="24"/>
        </w:rPr>
        <w:t>личных нормативных обязательств;</w:t>
      </w:r>
    </w:p>
    <w:p w:rsidR="00990E7A" w:rsidRPr="00E02BC8" w:rsidRDefault="00990E7A" w:rsidP="00990E7A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- уменьшения бюджетных ассигнований по итогам инвентаризации расходных обязательств и с учетом планируемых мероприятий по сокращению бюджетных ассигнований;</w:t>
      </w:r>
    </w:p>
    <w:p w:rsidR="00F675D6" w:rsidRPr="00E02BC8" w:rsidRDefault="00A47CD5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 xml:space="preserve">- изменения сетевых показателей по расходам на обеспечение деятельности муниципальных учреждений, </w:t>
      </w:r>
      <w:proofErr w:type="spellStart"/>
      <w:r w:rsidRPr="00E02BC8">
        <w:rPr>
          <w:sz w:val="24"/>
          <w:szCs w:val="24"/>
        </w:rPr>
        <w:t>досчёт</w:t>
      </w:r>
      <w:proofErr w:type="spellEnd"/>
      <w:r w:rsidRPr="00E02BC8">
        <w:rPr>
          <w:sz w:val="24"/>
          <w:szCs w:val="24"/>
        </w:rPr>
        <w:t xml:space="preserve"> или перераспределение по которым произведен при уточнении бюджета города на 2012 год, вследствие изменения подчинённости</w:t>
      </w:r>
      <w:r w:rsidR="00F675D6" w:rsidRPr="00E02BC8">
        <w:rPr>
          <w:sz w:val="24"/>
          <w:szCs w:val="24"/>
        </w:rPr>
        <w:t>;</w:t>
      </w:r>
      <w:r w:rsidRPr="00E02BC8">
        <w:rPr>
          <w:sz w:val="24"/>
          <w:szCs w:val="24"/>
        </w:rPr>
        <w:t xml:space="preserve"> </w:t>
      </w:r>
    </w:p>
    <w:p w:rsidR="00A47CD5" w:rsidRPr="00E02BC8" w:rsidRDefault="00F675D6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 xml:space="preserve">- изменения сетевых показателей по расходам на обеспечение деятельности муниципальных учреждений вследствие </w:t>
      </w:r>
      <w:r w:rsidR="00A47CD5" w:rsidRPr="00E02BC8">
        <w:rPr>
          <w:sz w:val="24"/>
          <w:szCs w:val="24"/>
        </w:rPr>
        <w:t>ввода новых площадей и передачи объектов в му</w:t>
      </w:r>
      <w:r w:rsidRPr="00E02BC8">
        <w:rPr>
          <w:sz w:val="24"/>
          <w:szCs w:val="24"/>
        </w:rPr>
        <w:t>ниципальную собственность</w:t>
      </w:r>
      <w:r w:rsidR="00A47CD5" w:rsidRPr="00E02BC8">
        <w:rPr>
          <w:sz w:val="24"/>
          <w:szCs w:val="24"/>
        </w:rPr>
        <w:t>;</w:t>
      </w:r>
    </w:p>
    <w:p w:rsidR="00A47CD5" w:rsidRPr="00E02BC8" w:rsidRDefault="00A47CD5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- изменения с 1 января 2013 года механизма финансового обеспечения скорой медицинской помощи (за исключением специализированной), в связи с реализацией Федерального закона</w:t>
      </w:r>
      <w:r w:rsidR="008022DC" w:rsidRPr="00E02BC8">
        <w:rPr>
          <w:sz w:val="24"/>
          <w:szCs w:val="24"/>
        </w:rPr>
        <w:t xml:space="preserve"> от 29.11.2010 </w:t>
      </w:r>
      <w:r w:rsidRPr="00E02BC8">
        <w:rPr>
          <w:sz w:val="24"/>
          <w:szCs w:val="24"/>
        </w:rPr>
        <w:t>№ 326-фз «Об обязательном медицинском стра</w:t>
      </w:r>
      <w:r w:rsidR="00F675D6" w:rsidRPr="00E02BC8">
        <w:rPr>
          <w:sz w:val="24"/>
          <w:szCs w:val="24"/>
        </w:rPr>
        <w:t>ховании в Российской Федерации».</w:t>
      </w:r>
    </w:p>
    <w:p w:rsidR="00F675D6" w:rsidRPr="00E02BC8" w:rsidRDefault="00F675D6" w:rsidP="00626769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 w:rsidRPr="00E02BC8">
        <w:rPr>
          <w:sz w:val="24"/>
          <w:szCs w:val="24"/>
        </w:rPr>
        <w:t>Если расходы в текущем году производились не с начала года, то планирование бюджетных ассигнований на исполнение действующих расходных обязательств осуществляется с учетом годовой потребности на указанный период.</w:t>
      </w:r>
    </w:p>
    <w:p w:rsidR="005D5C13" w:rsidRPr="00E02BC8" w:rsidRDefault="005D5C13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Базовые предельные объемы бюджетных ассигнований по действующим расходным обязательствам на 2015 год определ</w:t>
      </w:r>
      <w:r w:rsidR="00F90AE1" w:rsidRPr="00E02BC8">
        <w:rPr>
          <w:b w:val="0"/>
          <w:sz w:val="24"/>
          <w:szCs w:val="24"/>
        </w:rPr>
        <w:t>яются</w:t>
      </w:r>
      <w:r w:rsidRPr="00E02BC8">
        <w:rPr>
          <w:b w:val="0"/>
          <w:sz w:val="24"/>
          <w:szCs w:val="24"/>
        </w:rPr>
        <w:t xml:space="preserve"> на уровне 2014 года с учетом индексации:</w:t>
      </w:r>
    </w:p>
    <w:p w:rsidR="005D5C13" w:rsidRPr="00E02BC8" w:rsidRDefault="005D5C13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фонда оплаты труда муниципальных учреждений города с 1 января 2015 года на 5%;</w:t>
      </w:r>
    </w:p>
    <w:p w:rsidR="005D5C13" w:rsidRPr="00E02BC8" w:rsidRDefault="005D5C13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расходов органов местного самоуправления и муниципальных учреждений города на оплату коммунальных услуг – на 5%.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В планируемом периоде, увеличение </w:t>
      </w:r>
      <w:proofErr w:type="gramStart"/>
      <w:r w:rsidRPr="00E02BC8">
        <w:rPr>
          <w:b w:val="0"/>
          <w:sz w:val="24"/>
          <w:szCs w:val="24"/>
        </w:rPr>
        <w:t xml:space="preserve">фонда оплаты труда </w:t>
      </w:r>
      <w:r w:rsidR="00FA600E">
        <w:rPr>
          <w:b w:val="0"/>
          <w:sz w:val="24"/>
          <w:szCs w:val="24"/>
        </w:rPr>
        <w:t xml:space="preserve">работников </w:t>
      </w:r>
      <w:r w:rsidR="0013174F" w:rsidRPr="00E02BC8">
        <w:rPr>
          <w:b w:val="0"/>
          <w:sz w:val="24"/>
          <w:szCs w:val="24"/>
        </w:rPr>
        <w:t>муниципальных</w:t>
      </w:r>
      <w:r w:rsidRPr="00E02BC8">
        <w:rPr>
          <w:b w:val="0"/>
          <w:sz w:val="24"/>
          <w:szCs w:val="24"/>
        </w:rPr>
        <w:t xml:space="preserve"> учреждений</w:t>
      </w:r>
      <w:proofErr w:type="gramEnd"/>
      <w:r w:rsidRPr="00E02BC8">
        <w:rPr>
          <w:b w:val="0"/>
          <w:sz w:val="24"/>
          <w:szCs w:val="24"/>
        </w:rPr>
        <w:t xml:space="preserve"> следует предусмотреть: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с 1 января 2013 года на 5,5% (вместо </w:t>
      </w:r>
      <w:proofErr w:type="gramStart"/>
      <w:r w:rsidRPr="00E02BC8">
        <w:rPr>
          <w:b w:val="0"/>
          <w:sz w:val="24"/>
          <w:szCs w:val="24"/>
        </w:rPr>
        <w:t>планируемых</w:t>
      </w:r>
      <w:proofErr w:type="gramEnd"/>
      <w:r w:rsidRPr="00E02BC8">
        <w:rPr>
          <w:b w:val="0"/>
          <w:sz w:val="24"/>
          <w:szCs w:val="24"/>
        </w:rPr>
        <w:t xml:space="preserve"> 6,5% с 1 сентября 2013 года); 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с 1 января 2014 года на 5% (вместо </w:t>
      </w:r>
      <w:proofErr w:type="gramStart"/>
      <w:r w:rsidRPr="00E02BC8">
        <w:rPr>
          <w:b w:val="0"/>
          <w:sz w:val="24"/>
          <w:szCs w:val="24"/>
        </w:rPr>
        <w:t>планируемых</w:t>
      </w:r>
      <w:proofErr w:type="gramEnd"/>
      <w:r w:rsidRPr="00E02BC8">
        <w:rPr>
          <w:b w:val="0"/>
          <w:sz w:val="24"/>
          <w:szCs w:val="24"/>
        </w:rPr>
        <w:t xml:space="preserve"> 6% с 1 сентября 2014 года);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с 1 января 2015 года на 5%.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Увеличение фонда оплаты труда </w:t>
      </w:r>
      <w:r w:rsidR="00FA600E">
        <w:rPr>
          <w:b w:val="0"/>
          <w:sz w:val="24"/>
          <w:szCs w:val="24"/>
        </w:rPr>
        <w:t xml:space="preserve">работников </w:t>
      </w:r>
      <w:r w:rsidR="00AB2C65" w:rsidRPr="00E02BC8">
        <w:rPr>
          <w:b w:val="0"/>
          <w:sz w:val="24"/>
          <w:szCs w:val="24"/>
        </w:rPr>
        <w:t>муниципальных</w:t>
      </w:r>
      <w:r w:rsidRPr="00E02BC8">
        <w:rPr>
          <w:b w:val="0"/>
          <w:sz w:val="24"/>
          <w:szCs w:val="24"/>
        </w:rPr>
        <w:t xml:space="preserve"> учреждений </w:t>
      </w:r>
      <w:r w:rsidR="00AB2C65" w:rsidRPr="00E02BC8">
        <w:rPr>
          <w:b w:val="0"/>
          <w:sz w:val="24"/>
          <w:szCs w:val="24"/>
        </w:rPr>
        <w:t>города</w:t>
      </w:r>
      <w:r w:rsidR="001621A8" w:rsidRPr="00E02BC8">
        <w:rPr>
          <w:b w:val="0"/>
          <w:sz w:val="24"/>
          <w:szCs w:val="24"/>
        </w:rPr>
        <w:t xml:space="preserve"> будет</w:t>
      </w:r>
      <w:r w:rsidRPr="00E02BC8">
        <w:rPr>
          <w:b w:val="0"/>
          <w:sz w:val="24"/>
          <w:szCs w:val="24"/>
        </w:rPr>
        <w:t xml:space="preserve"> производит</w:t>
      </w:r>
      <w:r w:rsidR="001621A8" w:rsidRPr="00E02BC8">
        <w:rPr>
          <w:b w:val="0"/>
          <w:sz w:val="24"/>
          <w:szCs w:val="24"/>
        </w:rPr>
        <w:t>ь</w:t>
      </w:r>
      <w:r w:rsidRPr="00E02BC8">
        <w:rPr>
          <w:b w:val="0"/>
          <w:sz w:val="24"/>
          <w:szCs w:val="24"/>
        </w:rPr>
        <w:t xml:space="preserve">ся в </w:t>
      </w:r>
      <w:proofErr w:type="gramStart"/>
      <w:r w:rsidRPr="00E02BC8">
        <w:rPr>
          <w:b w:val="0"/>
          <w:sz w:val="24"/>
          <w:szCs w:val="24"/>
        </w:rPr>
        <w:t>рамках</w:t>
      </w:r>
      <w:proofErr w:type="gramEnd"/>
      <w:r w:rsidRPr="00E02BC8">
        <w:rPr>
          <w:b w:val="0"/>
          <w:sz w:val="24"/>
          <w:szCs w:val="24"/>
        </w:rPr>
        <w:t xml:space="preserve"> доведённых по сроку до </w:t>
      </w:r>
      <w:r w:rsidR="001621A8" w:rsidRPr="00E02BC8">
        <w:rPr>
          <w:b w:val="0"/>
          <w:sz w:val="24"/>
          <w:szCs w:val="24"/>
        </w:rPr>
        <w:t>1 октября</w:t>
      </w:r>
      <w:r w:rsidRPr="00E02BC8">
        <w:rPr>
          <w:b w:val="0"/>
          <w:sz w:val="24"/>
          <w:szCs w:val="24"/>
        </w:rPr>
        <w:t xml:space="preserve"> 2012 год</w:t>
      </w:r>
      <w:r w:rsidR="001621A8" w:rsidRPr="00E02BC8">
        <w:rPr>
          <w:b w:val="0"/>
          <w:sz w:val="24"/>
          <w:szCs w:val="24"/>
        </w:rPr>
        <w:t>а,</w:t>
      </w:r>
      <w:r w:rsidRPr="00E02BC8">
        <w:rPr>
          <w:b w:val="0"/>
          <w:sz w:val="24"/>
          <w:szCs w:val="24"/>
        </w:rPr>
        <w:t xml:space="preserve"> предельных объёмов бюджетных ассигнований на 2013 год и плановый период 2014 и 2015 годов. На увеличени</w:t>
      </w:r>
      <w:r w:rsidR="00FA600E">
        <w:rPr>
          <w:b w:val="0"/>
          <w:sz w:val="24"/>
          <w:szCs w:val="24"/>
        </w:rPr>
        <w:t>е</w:t>
      </w:r>
      <w:r w:rsidRPr="00E02BC8">
        <w:rPr>
          <w:b w:val="0"/>
          <w:sz w:val="24"/>
          <w:szCs w:val="24"/>
        </w:rPr>
        <w:t xml:space="preserve"> фонда, кроме экономии, образовавшейся в результате пересмотра параметров индексации, </w:t>
      </w:r>
      <w:r w:rsidR="001621A8" w:rsidRPr="00E02BC8">
        <w:rPr>
          <w:b w:val="0"/>
          <w:sz w:val="24"/>
          <w:szCs w:val="24"/>
        </w:rPr>
        <w:t xml:space="preserve">могут быть </w:t>
      </w:r>
      <w:r w:rsidRPr="00E02BC8">
        <w:rPr>
          <w:b w:val="0"/>
          <w:sz w:val="24"/>
          <w:szCs w:val="24"/>
        </w:rPr>
        <w:t>направл</w:t>
      </w:r>
      <w:r w:rsidR="001621A8" w:rsidRPr="00E02BC8">
        <w:rPr>
          <w:b w:val="0"/>
          <w:sz w:val="24"/>
          <w:szCs w:val="24"/>
        </w:rPr>
        <w:t>ены</w:t>
      </w:r>
      <w:r w:rsidRPr="00E02BC8">
        <w:rPr>
          <w:b w:val="0"/>
          <w:sz w:val="24"/>
          <w:szCs w:val="24"/>
        </w:rPr>
        <w:t xml:space="preserve"> средства, высвобождаемые в результате принятия главными распорядителями</w:t>
      </w:r>
      <w:r w:rsidR="001621A8" w:rsidRPr="00E02BC8">
        <w:rPr>
          <w:b w:val="0"/>
          <w:sz w:val="24"/>
          <w:szCs w:val="24"/>
        </w:rPr>
        <w:t xml:space="preserve"> средств бюджета города</w:t>
      </w:r>
      <w:r w:rsidRPr="00E02BC8">
        <w:rPr>
          <w:b w:val="0"/>
          <w:sz w:val="24"/>
          <w:szCs w:val="24"/>
        </w:rPr>
        <w:t xml:space="preserve"> мер по оптимизации расходных обязательств в соответствующей отрасли, в том числе: 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- реорганизации неэффективных организаций, 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-</w:t>
      </w:r>
      <w:r w:rsidR="005C1A4F" w:rsidRPr="00E02BC8">
        <w:rPr>
          <w:b w:val="0"/>
          <w:sz w:val="24"/>
          <w:szCs w:val="24"/>
        </w:rPr>
        <w:t> </w:t>
      </w:r>
      <w:r w:rsidRPr="00E02BC8">
        <w:rPr>
          <w:b w:val="0"/>
          <w:sz w:val="24"/>
          <w:szCs w:val="24"/>
        </w:rPr>
        <w:t xml:space="preserve">сокращения штатной численности </w:t>
      </w:r>
      <w:r w:rsidR="00E54768" w:rsidRPr="00E02BC8">
        <w:rPr>
          <w:b w:val="0"/>
          <w:sz w:val="24"/>
          <w:szCs w:val="24"/>
        </w:rPr>
        <w:t>муниципальных</w:t>
      </w:r>
      <w:r w:rsidRPr="00E02BC8">
        <w:rPr>
          <w:b w:val="0"/>
          <w:sz w:val="24"/>
          <w:szCs w:val="24"/>
        </w:rPr>
        <w:t xml:space="preserve"> учреждений на 10-15% (неукомплектованные и неэффективные ставки); 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- пересмотра нормативов финансовых затрат на предоставление </w:t>
      </w:r>
      <w:r w:rsidR="00E54768" w:rsidRPr="00E02BC8">
        <w:rPr>
          <w:b w:val="0"/>
          <w:sz w:val="24"/>
          <w:szCs w:val="24"/>
        </w:rPr>
        <w:t>муниципальных</w:t>
      </w:r>
      <w:r w:rsidRPr="00E02BC8">
        <w:rPr>
          <w:b w:val="0"/>
          <w:sz w:val="24"/>
          <w:szCs w:val="24"/>
        </w:rPr>
        <w:t xml:space="preserve"> услуг (выполнени</w:t>
      </w:r>
      <w:r w:rsidR="00626769" w:rsidRPr="00E02BC8">
        <w:rPr>
          <w:b w:val="0"/>
          <w:sz w:val="24"/>
          <w:szCs w:val="24"/>
        </w:rPr>
        <w:t>е</w:t>
      </w:r>
      <w:r w:rsidRPr="00E02BC8">
        <w:rPr>
          <w:b w:val="0"/>
          <w:sz w:val="24"/>
          <w:szCs w:val="24"/>
        </w:rPr>
        <w:t xml:space="preserve"> работ) и их сокращения с учётом</w:t>
      </w:r>
      <w:r w:rsidR="00862550" w:rsidRPr="00E02BC8">
        <w:rPr>
          <w:b w:val="0"/>
          <w:sz w:val="24"/>
          <w:szCs w:val="24"/>
        </w:rPr>
        <w:t xml:space="preserve"> </w:t>
      </w:r>
      <w:r w:rsidRPr="00E02BC8">
        <w:rPr>
          <w:b w:val="0"/>
          <w:sz w:val="24"/>
          <w:szCs w:val="24"/>
        </w:rPr>
        <w:t xml:space="preserve">аналитики по исполнению </w:t>
      </w:r>
      <w:r w:rsidR="00E54768" w:rsidRPr="00E02BC8">
        <w:rPr>
          <w:b w:val="0"/>
          <w:sz w:val="24"/>
          <w:szCs w:val="24"/>
        </w:rPr>
        <w:t>муниципальных</w:t>
      </w:r>
      <w:r w:rsidRPr="00E02BC8">
        <w:rPr>
          <w:b w:val="0"/>
          <w:sz w:val="24"/>
          <w:szCs w:val="24"/>
        </w:rPr>
        <w:t xml:space="preserve"> заданий в отчётном периоде и соотношения стоимости аналогичных </w:t>
      </w:r>
      <w:r w:rsidR="00E54768" w:rsidRPr="00E02BC8">
        <w:rPr>
          <w:b w:val="0"/>
          <w:sz w:val="24"/>
          <w:szCs w:val="24"/>
        </w:rPr>
        <w:t>муниципальных</w:t>
      </w:r>
      <w:r w:rsidRPr="00E02BC8">
        <w:rPr>
          <w:b w:val="0"/>
          <w:sz w:val="24"/>
          <w:szCs w:val="24"/>
        </w:rPr>
        <w:t xml:space="preserve"> услуг в соседних </w:t>
      </w:r>
      <w:r w:rsidR="001621A8" w:rsidRPr="00E02BC8">
        <w:rPr>
          <w:b w:val="0"/>
          <w:sz w:val="24"/>
          <w:szCs w:val="24"/>
        </w:rPr>
        <w:t>муниципальных образованиях автономного округа</w:t>
      </w:r>
      <w:r w:rsidRPr="00E02BC8">
        <w:rPr>
          <w:b w:val="0"/>
          <w:sz w:val="24"/>
          <w:szCs w:val="24"/>
        </w:rPr>
        <w:t>.</w:t>
      </w:r>
    </w:p>
    <w:p w:rsidR="00E54768" w:rsidRPr="00E02BC8" w:rsidRDefault="00E54768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Фонд оплаты труда по органам местного самоуправления </w:t>
      </w:r>
      <w:r w:rsidR="00F90AE1" w:rsidRPr="00E02BC8">
        <w:rPr>
          <w:b w:val="0"/>
          <w:sz w:val="24"/>
          <w:szCs w:val="24"/>
        </w:rPr>
        <w:t xml:space="preserve">на 2013 год и плановый период 2014 и 2015 годов </w:t>
      </w:r>
      <w:r w:rsidR="00AA48D2" w:rsidRPr="00E02BC8">
        <w:rPr>
          <w:b w:val="0"/>
          <w:sz w:val="24"/>
          <w:szCs w:val="24"/>
        </w:rPr>
        <w:t>рассчитывается</w:t>
      </w:r>
      <w:r w:rsidRPr="00E02BC8">
        <w:rPr>
          <w:b w:val="0"/>
          <w:sz w:val="24"/>
          <w:szCs w:val="24"/>
        </w:rPr>
        <w:t xml:space="preserve"> исходя из условий оплаты труда, в соответствии с действующими в 2012 году нормативными правовыми актами автономного округа и муниципальными правовыми актами города Югорска. </w:t>
      </w:r>
    </w:p>
    <w:p w:rsidR="00EC3DC6" w:rsidRPr="00E02BC8" w:rsidRDefault="00EC3DC6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В планируемом периоде необходимо продолжить реализацию мероприятий по энергосбережению и повышению энергетической эффективности, в соответстви</w:t>
      </w:r>
      <w:r w:rsidR="00626769" w:rsidRPr="00E02BC8">
        <w:rPr>
          <w:sz w:val="24"/>
          <w:szCs w:val="24"/>
        </w:rPr>
        <w:t>и</w:t>
      </w:r>
      <w:r w:rsidRPr="00E02BC8">
        <w:rPr>
          <w:sz w:val="24"/>
          <w:szCs w:val="24"/>
        </w:rPr>
        <w:t xml:space="preserve"> с требованиями Федерального закона от 23</w:t>
      </w:r>
      <w:r w:rsidR="001621A8" w:rsidRPr="00E02BC8">
        <w:rPr>
          <w:sz w:val="24"/>
          <w:szCs w:val="24"/>
        </w:rPr>
        <w:t>.11.</w:t>
      </w:r>
      <w:r w:rsidRPr="00E02BC8">
        <w:rPr>
          <w:sz w:val="24"/>
          <w:szCs w:val="24"/>
        </w:rPr>
        <w:t>2009 № 261-ФЗ и распоряжения Правительства автономного округа от 30</w:t>
      </w:r>
      <w:r w:rsidR="001621A8" w:rsidRPr="00E02BC8">
        <w:rPr>
          <w:sz w:val="24"/>
          <w:szCs w:val="24"/>
        </w:rPr>
        <w:t>.04.</w:t>
      </w:r>
      <w:r w:rsidRPr="00E02BC8">
        <w:rPr>
          <w:sz w:val="24"/>
          <w:szCs w:val="24"/>
        </w:rPr>
        <w:t>2010 № 156-рп. По отношению к уровню 2009 года в течение 5 лет, начиная с 1 января 2010 года, потребление энергоресурсов ежегодно должно сокращаться не менее чем на 3%.</w:t>
      </w:r>
    </w:p>
    <w:p w:rsidR="00EC3DC6" w:rsidRPr="00E02BC8" w:rsidRDefault="00EC3DC6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 xml:space="preserve">Главные распорядители бюджетных средств </w:t>
      </w:r>
      <w:r w:rsidR="00447852" w:rsidRPr="00E02BC8">
        <w:rPr>
          <w:sz w:val="24"/>
          <w:szCs w:val="24"/>
        </w:rPr>
        <w:t>города</w:t>
      </w:r>
      <w:r w:rsidRPr="00E02BC8">
        <w:rPr>
          <w:sz w:val="24"/>
          <w:szCs w:val="24"/>
        </w:rPr>
        <w:t xml:space="preserve"> осуществляют планирование бюджетных ассигнований, в том числе их доведение до казённых, бюджетных и автономных учреждений с учётом обеспечения снижения в сопоставимых условиях объема потребленной воды, дизельного и иного топлива, мазута, природного газа, тепловой энергии, электрической энергии и угля. </w:t>
      </w:r>
    </w:p>
    <w:p w:rsidR="0030566C" w:rsidRPr="00E02BC8" w:rsidRDefault="0030566C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lastRenderedPageBreak/>
        <w:t xml:space="preserve">Стоимость сэкономленных энергетических ресурсов, прежде всего, рекомендуется направлять на оплату услуг по </w:t>
      </w:r>
      <w:proofErr w:type="spellStart"/>
      <w:r w:rsidRPr="00E02BC8">
        <w:rPr>
          <w:sz w:val="24"/>
          <w:szCs w:val="24"/>
        </w:rPr>
        <w:t>энергосервисным</w:t>
      </w:r>
      <w:proofErr w:type="spellEnd"/>
      <w:r w:rsidRPr="00E02BC8">
        <w:rPr>
          <w:sz w:val="24"/>
          <w:szCs w:val="24"/>
        </w:rPr>
        <w:t xml:space="preserve"> договорам (контрактам). </w:t>
      </w:r>
    </w:p>
    <w:p w:rsidR="007D0BD4" w:rsidRPr="00E02BC8" w:rsidRDefault="007D0BD4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Перечисленные подходы </w:t>
      </w:r>
      <w:r w:rsidR="00F675D6" w:rsidRPr="00E02BC8">
        <w:rPr>
          <w:b w:val="0"/>
          <w:sz w:val="24"/>
          <w:szCs w:val="24"/>
        </w:rPr>
        <w:t xml:space="preserve">к </w:t>
      </w:r>
      <w:r w:rsidRPr="00E02BC8">
        <w:rPr>
          <w:b w:val="0"/>
          <w:sz w:val="24"/>
          <w:szCs w:val="24"/>
        </w:rPr>
        <w:t>индексации отдельных направлений расходования сре</w:t>
      </w:r>
      <w:proofErr w:type="gramStart"/>
      <w:r w:rsidRPr="00E02BC8">
        <w:rPr>
          <w:b w:val="0"/>
          <w:sz w:val="24"/>
          <w:szCs w:val="24"/>
        </w:rPr>
        <w:t>дств пр</w:t>
      </w:r>
      <w:proofErr w:type="gramEnd"/>
      <w:r w:rsidRPr="00E02BC8">
        <w:rPr>
          <w:b w:val="0"/>
          <w:sz w:val="24"/>
          <w:szCs w:val="24"/>
        </w:rPr>
        <w:t xml:space="preserve">именяются в равной степени для казённых, бюджетных и автономных муниципальных учреждений города Югорска и </w:t>
      </w:r>
      <w:r w:rsidR="001621A8" w:rsidRPr="00E02BC8">
        <w:rPr>
          <w:b w:val="0"/>
          <w:sz w:val="24"/>
          <w:szCs w:val="24"/>
        </w:rPr>
        <w:t xml:space="preserve">будут </w:t>
      </w:r>
      <w:r w:rsidRPr="00E02BC8">
        <w:rPr>
          <w:b w:val="0"/>
          <w:sz w:val="24"/>
          <w:szCs w:val="24"/>
        </w:rPr>
        <w:t>учтены в расчёте доводимых предельных объёмов бюджетных ассигнований на 201</w:t>
      </w:r>
      <w:r w:rsidR="001621A8" w:rsidRPr="00E02BC8">
        <w:rPr>
          <w:b w:val="0"/>
          <w:sz w:val="24"/>
          <w:szCs w:val="24"/>
        </w:rPr>
        <w:t>3</w:t>
      </w:r>
      <w:r w:rsidRPr="00E02BC8">
        <w:rPr>
          <w:b w:val="0"/>
          <w:sz w:val="24"/>
          <w:szCs w:val="24"/>
        </w:rPr>
        <w:t xml:space="preserve"> год и плановый период 201</w:t>
      </w:r>
      <w:r w:rsidR="001621A8" w:rsidRPr="00E02BC8">
        <w:rPr>
          <w:b w:val="0"/>
          <w:sz w:val="24"/>
          <w:szCs w:val="24"/>
        </w:rPr>
        <w:t>4</w:t>
      </w:r>
      <w:r w:rsidRPr="00E02BC8">
        <w:rPr>
          <w:b w:val="0"/>
          <w:sz w:val="24"/>
          <w:szCs w:val="24"/>
        </w:rPr>
        <w:t xml:space="preserve"> и 201</w:t>
      </w:r>
      <w:r w:rsidR="001621A8" w:rsidRPr="00E02BC8">
        <w:rPr>
          <w:b w:val="0"/>
          <w:sz w:val="24"/>
          <w:szCs w:val="24"/>
        </w:rPr>
        <w:t>5</w:t>
      </w:r>
      <w:r w:rsidRPr="00E02BC8">
        <w:rPr>
          <w:b w:val="0"/>
          <w:sz w:val="24"/>
          <w:szCs w:val="24"/>
        </w:rPr>
        <w:t xml:space="preserve"> годы.</w:t>
      </w:r>
    </w:p>
    <w:p w:rsidR="00AC3002" w:rsidRPr="00E02BC8" w:rsidRDefault="00AC3002" w:rsidP="00626769">
      <w:pPr>
        <w:ind w:firstLine="709"/>
        <w:jc w:val="both"/>
        <w:rPr>
          <w:sz w:val="24"/>
          <w:szCs w:val="24"/>
          <w:u w:val="single"/>
        </w:rPr>
      </w:pPr>
      <w:r w:rsidRPr="00E02BC8">
        <w:rPr>
          <w:sz w:val="24"/>
          <w:szCs w:val="24"/>
          <w:u w:val="single"/>
        </w:rPr>
        <w:t xml:space="preserve">Недостающие ассигнования главные распорядители средств бюджета города изыскивают за счёт оптимизации расходов по соответствующему отраслевому направлению и за счет средств от приносящей доход деятельности. </w:t>
      </w:r>
    </w:p>
    <w:p w:rsidR="00AC3002" w:rsidRPr="00E02BC8" w:rsidRDefault="00AC3002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A15579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sz w:val="24"/>
          <w:szCs w:val="24"/>
        </w:rPr>
        <w:t>2.</w:t>
      </w:r>
      <w:r w:rsidRPr="00E02BC8">
        <w:rPr>
          <w:b w:val="0"/>
          <w:sz w:val="24"/>
          <w:szCs w:val="24"/>
        </w:rPr>
        <w:t xml:space="preserve"> При распределении предельных объёмов бюджетных ассигнований, главные распорядители бюджетных средств </w:t>
      </w:r>
      <w:r w:rsidR="00447852" w:rsidRPr="00E02BC8">
        <w:rPr>
          <w:b w:val="0"/>
          <w:sz w:val="24"/>
          <w:szCs w:val="24"/>
        </w:rPr>
        <w:t>города</w:t>
      </w:r>
      <w:r w:rsidRPr="00E02BC8">
        <w:rPr>
          <w:b w:val="0"/>
          <w:sz w:val="24"/>
          <w:szCs w:val="24"/>
        </w:rPr>
        <w:t>, руководствуясь статьёй 158 Бюджетного кодекса Российской Федерации, должны</w:t>
      </w:r>
      <w:r w:rsidR="00A15579" w:rsidRPr="00E02BC8">
        <w:rPr>
          <w:b w:val="0"/>
          <w:sz w:val="24"/>
          <w:szCs w:val="24"/>
        </w:rPr>
        <w:t>:</w:t>
      </w:r>
    </w:p>
    <w:p w:rsidR="00626769" w:rsidRPr="00E02BC8" w:rsidRDefault="007B550A" w:rsidP="00626769">
      <w:pPr>
        <w:pStyle w:val="a4"/>
        <w:tabs>
          <w:tab w:val="left" w:pos="993"/>
        </w:tabs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а) </w:t>
      </w:r>
      <w:r w:rsidR="00EC3DC6" w:rsidRPr="00E02BC8">
        <w:rPr>
          <w:b w:val="0"/>
          <w:sz w:val="24"/>
          <w:szCs w:val="24"/>
        </w:rPr>
        <w:t>исходить из изложенных выше требований формирования бюджетных проектировок, безусловного выполнения социальных обязательств,</w:t>
      </w:r>
      <w:r w:rsidR="00EC3DC6" w:rsidRPr="00E02BC8">
        <w:rPr>
          <w:b w:val="0"/>
          <w:color w:val="00B050"/>
          <w:sz w:val="24"/>
          <w:szCs w:val="24"/>
        </w:rPr>
        <w:t xml:space="preserve"> </w:t>
      </w:r>
      <w:r w:rsidR="00EC3DC6" w:rsidRPr="00E02BC8">
        <w:rPr>
          <w:b w:val="0"/>
          <w:sz w:val="24"/>
          <w:szCs w:val="24"/>
        </w:rPr>
        <w:t>обязательств по уплате коммунальных платежей, оплате услуг по соде</w:t>
      </w:r>
      <w:r w:rsidR="00626769" w:rsidRPr="00E02BC8">
        <w:rPr>
          <w:b w:val="0"/>
          <w:sz w:val="24"/>
          <w:szCs w:val="24"/>
        </w:rPr>
        <w:t>ржанию и обслуживанию имущества;</w:t>
      </w:r>
      <w:r w:rsidR="00EC3DC6" w:rsidRPr="00E02BC8">
        <w:rPr>
          <w:b w:val="0"/>
          <w:sz w:val="24"/>
          <w:szCs w:val="24"/>
        </w:rPr>
        <w:t xml:space="preserve"> </w:t>
      </w:r>
    </w:p>
    <w:p w:rsidR="00A15579" w:rsidRPr="00E02BC8" w:rsidRDefault="00626769" w:rsidP="00626769">
      <w:pPr>
        <w:pStyle w:val="a4"/>
        <w:tabs>
          <w:tab w:val="left" w:pos="993"/>
        </w:tabs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б) </w:t>
      </w:r>
      <w:r w:rsidR="00EC3DC6" w:rsidRPr="00E02BC8">
        <w:rPr>
          <w:b w:val="0"/>
          <w:sz w:val="24"/>
          <w:szCs w:val="24"/>
        </w:rPr>
        <w:t xml:space="preserve">руководствоваться сценарными условиями функционирования экономики и основными параметрами прогноза социально-экономического развития </w:t>
      </w:r>
      <w:r w:rsidR="00447852" w:rsidRPr="00E02BC8">
        <w:rPr>
          <w:b w:val="0"/>
          <w:sz w:val="24"/>
          <w:szCs w:val="24"/>
        </w:rPr>
        <w:t>города</w:t>
      </w:r>
      <w:r w:rsidR="00EC3DC6" w:rsidRPr="00E02BC8">
        <w:rPr>
          <w:b w:val="0"/>
          <w:sz w:val="24"/>
          <w:szCs w:val="24"/>
        </w:rPr>
        <w:t xml:space="preserve"> </w:t>
      </w:r>
      <w:r w:rsidR="00A15579" w:rsidRPr="00E02BC8">
        <w:rPr>
          <w:b w:val="0"/>
          <w:sz w:val="24"/>
          <w:szCs w:val="24"/>
        </w:rPr>
        <w:t xml:space="preserve">Югорска </w:t>
      </w:r>
      <w:r w:rsidR="00EC3DC6" w:rsidRPr="00E02BC8">
        <w:rPr>
          <w:b w:val="0"/>
          <w:sz w:val="24"/>
          <w:szCs w:val="24"/>
        </w:rPr>
        <w:t>на 2013 год и плановый период</w:t>
      </w:r>
      <w:r w:rsidR="00A15579" w:rsidRPr="00E02BC8">
        <w:rPr>
          <w:b w:val="0"/>
          <w:sz w:val="24"/>
          <w:szCs w:val="24"/>
        </w:rPr>
        <w:t xml:space="preserve"> 2014 и 2015 годов;</w:t>
      </w:r>
    </w:p>
    <w:p w:rsidR="00A15579" w:rsidRPr="00E02BC8" w:rsidRDefault="00626769" w:rsidP="00626769">
      <w:pPr>
        <w:pStyle w:val="a4"/>
        <w:tabs>
          <w:tab w:val="left" w:pos="993"/>
        </w:tabs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в</w:t>
      </w:r>
      <w:r w:rsidR="007B550A" w:rsidRPr="00E02BC8">
        <w:rPr>
          <w:b w:val="0"/>
          <w:sz w:val="24"/>
          <w:szCs w:val="24"/>
        </w:rPr>
        <w:t xml:space="preserve">) </w:t>
      </w:r>
      <w:r w:rsidR="00A15579" w:rsidRPr="00E02BC8">
        <w:rPr>
          <w:b w:val="0"/>
          <w:sz w:val="24"/>
          <w:szCs w:val="24"/>
        </w:rPr>
        <w:t>п</w:t>
      </w:r>
      <w:r w:rsidR="00EC3DC6" w:rsidRPr="00E02BC8">
        <w:rPr>
          <w:b w:val="0"/>
          <w:sz w:val="24"/>
          <w:szCs w:val="24"/>
        </w:rPr>
        <w:t>ринимать меры, направленные на повышение качества бюджетного планирования и внедрение программно-целевых принципов планирования, эффективно</w:t>
      </w:r>
      <w:r w:rsidR="007B550A" w:rsidRPr="00E02BC8">
        <w:rPr>
          <w:b w:val="0"/>
          <w:sz w:val="24"/>
          <w:szCs w:val="24"/>
        </w:rPr>
        <w:t>е</w:t>
      </w:r>
      <w:r w:rsidR="00EC3DC6" w:rsidRPr="00E02BC8">
        <w:rPr>
          <w:b w:val="0"/>
          <w:sz w:val="24"/>
          <w:szCs w:val="24"/>
        </w:rPr>
        <w:t xml:space="preserve"> использовани</w:t>
      </w:r>
      <w:r w:rsidR="007B550A" w:rsidRPr="00E02BC8">
        <w:rPr>
          <w:b w:val="0"/>
          <w:sz w:val="24"/>
          <w:szCs w:val="24"/>
        </w:rPr>
        <w:t>е</w:t>
      </w:r>
      <w:r w:rsidR="00EC3DC6" w:rsidRPr="00E02BC8">
        <w:rPr>
          <w:b w:val="0"/>
          <w:sz w:val="24"/>
          <w:szCs w:val="24"/>
        </w:rPr>
        <w:t xml:space="preserve"> </w:t>
      </w:r>
      <w:r w:rsidR="00447852" w:rsidRPr="00E02BC8">
        <w:rPr>
          <w:b w:val="0"/>
          <w:sz w:val="24"/>
          <w:szCs w:val="24"/>
        </w:rPr>
        <w:t>муниципального</w:t>
      </w:r>
      <w:r w:rsidR="00EC3DC6" w:rsidRPr="00E02BC8">
        <w:rPr>
          <w:b w:val="0"/>
          <w:sz w:val="24"/>
          <w:szCs w:val="24"/>
        </w:rPr>
        <w:t xml:space="preserve"> имущества и повышени</w:t>
      </w:r>
      <w:r w:rsidR="007B550A" w:rsidRPr="00E02BC8">
        <w:rPr>
          <w:b w:val="0"/>
          <w:sz w:val="24"/>
          <w:szCs w:val="24"/>
        </w:rPr>
        <w:t>е</w:t>
      </w:r>
      <w:r w:rsidR="00A15579" w:rsidRPr="00E02BC8">
        <w:rPr>
          <w:b w:val="0"/>
          <w:sz w:val="24"/>
          <w:szCs w:val="24"/>
        </w:rPr>
        <w:t xml:space="preserve"> энергетической эффективности;</w:t>
      </w:r>
    </w:p>
    <w:p w:rsidR="00EC3DC6" w:rsidRPr="00E02BC8" w:rsidRDefault="00626769" w:rsidP="00626769">
      <w:pPr>
        <w:pStyle w:val="a4"/>
        <w:tabs>
          <w:tab w:val="left" w:pos="993"/>
        </w:tabs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г</w:t>
      </w:r>
      <w:r w:rsidR="007B550A" w:rsidRPr="00E02BC8">
        <w:rPr>
          <w:b w:val="0"/>
          <w:sz w:val="24"/>
          <w:szCs w:val="24"/>
        </w:rPr>
        <w:t xml:space="preserve">) </w:t>
      </w:r>
      <w:r w:rsidR="00A15579" w:rsidRPr="00E02BC8">
        <w:rPr>
          <w:b w:val="0"/>
          <w:sz w:val="24"/>
          <w:szCs w:val="24"/>
        </w:rPr>
        <w:t>с</w:t>
      </w:r>
      <w:r w:rsidR="00EC3DC6" w:rsidRPr="00E02BC8">
        <w:rPr>
          <w:b w:val="0"/>
          <w:sz w:val="24"/>
          <w:szCs w:val="24"/>
        </w:rPr>
        <w:t xml:space="preserve">оздавать условия для участия негосударственных </w:t>
      </w:r>
      <w:r w:rsidRPr="00E02BC8">
        <w:rPr>
          <w:b w:val="0"/>
          <w:sz w:val="24"/>
          <w:szCs w:val="24"/>
        </w:rPr>
        <w:t xml:space="preserve">и немуниципальных </w:t>
      </w:r>
      <w:r w:rsidR="00EC3DC6" w:rsidRPr="00E02BC8">
        <w:rPr>
          <w:b w:val="0"/>
          <w:sz w:val="24"/>
          <w:szCs w:val="24"/>
        </w:rPr>
        <w:t xml:space="preserve">организаций в предоставлении </w:t>
      </w:r>
      <w:r w:rsidR="00447852" w:rsidRPr="00E02BC8">
        <w:rPr>
          <w:b w:val="0"/>
          <w:sz w:val="24"/>
          <w:szCs w:val="24"/>
        </w:rPr>
        <w:t>муниципальных</w:t>
      </w:r>
      <w:r w:rsidR="00EC3DC6" w:rsidRPr="00E02BC8">
        <w:rPr>
          <w:b w:val="0"/>
          <w:sz w:val="24"/>
          <w:szCs w:val="24"/>
        </w:rPr>
        <w:t xml:space="preserve"> услуг (в случаях, предусмотренных законодательством), проводить реорганизацию неэффективных </w:t>
      </w:r>
      <w:r w:rsidR="00447852" w:rsidRPr="00E02BC8">
        <w:rPr>
          <w:b w:val="0"/>
          <w:sz w:val="24"/>
          <w:szCs w:val="24"/>
        </w:rPr>
        <w:t>муниципальных учреждений</w:t>
      </w:r>
      <w:r w:rsidR="00EC3DC6" w:rsidRPr="00E02BC8">
        <w:rPr>
          <w:b w:val="0"/>
          <w:sz w:val="24"/>
          <w:szCs w:val="24"/>
        </w:rPr>
        <w:t>.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В целом распределение бюджетных ассигнований в соответствующей отрасли должно обеспечивать исполнение действующих и принимаемых расходных обязательств в соответствии с приоритетами государственной </w:t>
      </w:r>
      <w:r w:rsidR="00A15579" w:rsidRPr="00E02BC8">
        <w:rPr>
          <w:b w:val="0"/>
          <w:sz w:val="24"/>
          <w:szCs w:val="24"/>
        </w:rPr>
        <w:t xml:space="preserve">и муниципальной </w:t>
      </w:r>
      <w:r w:rsidRPr="00E02BC8">
        <w:rPr>
          <w:b w:val="0"/>
          <w:sz w:val="24"/>
          <w:szCs w:val="24"/>
        </w:rPr>
        <w:t>политики.</w:t>
      </w:r>
    </w:p>
    <w:p w:rsidR="0030566C" w:rsidRPr="00E02BC8" w:rsidRDefault="0030566C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30566C" w:rsidRPr="00E02BC8" w:rsidRDefault="0030566C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При распределении бюджетных ассигнований в настоящее время следует руководствоваться Указаниями о применении бюджетной классификации Российской Федерации, утверждёнными приказом Минфина России от 28.12.2010 № 190-н. В случае планируемого внесения изменений в бюджетную классификацию Департамент финансов администрации города Югорска доведёт до главных распорядителей средств бюджета города соответствующую информацию дополнительно.</w:t>
      </w:r>
    </w:p>
    <w:p w:rsidR="0030566C" w:rsidRPr="00E02BC8" w:rsidRDefault="0030566C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EC3DC6" w:rsidRPr="00E02BC8" w:rsidRDefault="00EC3DC6" w:rsidP="00626769">
      <w:pPr>
        <w:ind w:firstLine="709"/>
        <w:jc w:val="both"/>
        <w:rPr>
          <w:b/>
          <w:sz w:val="24"/>
          <w:szCs w:val="24"/>
        </w:rPr>
      </w:pPr>
      <w:proofErr w:type="gramStart"/>
      <w:r w:rsidRPr="00E02BC8">
        <w:rPr>
          <w:sz w:val="24"/>
          <w:szCs w:val="24"/>
        </w:rPr>
        <w:t xml:space="preserve">Распределение предельных объёмов бюджетных ассигнований осуществляется главными распорядителями средств </w:t>
      </w:r>
      <w:r w:rsidR="00862550" w:rsidRPr="00E02BC8">
        <w:rPr>
          <w:sz w:val="24"/>
          <w:szCs w:val="24"/>
        </w:rPr>
        <w:t xml:space="preserve">бюджета </w:t>
      </w:r>
      <w:r w:rsidR="00447852" w:rsidRPr="00E02BC8">
        <w:rPr>
          <w:sz w:val="24"/>
          <w:szCs w:val="24"/>
        </w:rPr>
        <w:t>города</w:t>
      </w:r>
      <w:r w:rsidRPr="00E02BC8">
        <w:rPr>
          <w:sz w:val="24"/>
          <w:szCs w:val="24"/>
        </w:rPr>
        <w:t xml:space="preserve"> в программном модуле «Планирование» АИС «Бюджет», с соблюдением установленных требований к заполнению всех форм и приложений в соответствии с Приказом </w:t>
      </w:r>
      <w:r w:rsidR="00AC3002" w:rsidRPr="00E02BC8">
        <w:rPr>
          <w:sz w:val="24"/>
          <w:szCs w:val="24"/>
        </w:rPr>
        <w:t>Департамента финансов</w:t>
      </w:r>
      <w:r w:rsidR="00A15579" w:rsidRPr="00E02BC8">
        <w:rPr>
          <w:sz w:val="24"/>
          <w:szCs w:val="24"/>
        </w:rPr>
        <w:t xml:space="preserve"> администрации города Югорска</w:t>
      </w:r>
      <w:r w:rsidRPr="00E02BC8">
        <w:rPr>
          <w:sz w:val="24"/>
          <w:szCs w:val="24"/>
        </w:rPr>
        <w:t xml:space="preserve"> от </w:t>
      </w:r>
      <w:r w:rsidR="00AC3002" w:rsidRPr="00E02BC8">
        <w:rPr>
          <w:sz w:val="24"/>
          <w:szCs w:val="24"/>
        </w:rPr>
        <w:t>05.07.2012 №50</w:t>
      </w:r>
      <w:r w:rsidR="00626769" w:rsidRPr="00E02BC8">
        <w:rPr>
          <w:sz w:val="24"/>
          <w:szCs w:val="24"/>
        </w:rPr>
        <w:t>-</w:t>
      </w:r>
      <w:r w:rsidR="00AC3002" w:rsidRPr="00E02BC8">
        <w:rPr>
          <w:sz w:val="24"/>
          <w:szCs w:val="24"/>
        </w:rPr>
        <w:t>п</w:t>
      </w:r>
      <w:r w:rsidRPr="00E02BC8">
        <w:rPr>
          <w:sz w:val="24"/>
          <w:szCs w:val="24"/>
        </w:rPr>
        <w:t xml:space="preserve"> </w:t>
      </w:r>
      <w:r w:rsidR="00BD516D" w:rsidRPr="00E02BC8">
        <w:rPr>
          <w:sz w:val="24"/>
          <w:szCs w:val="24"/>
        </w:rPr>
        <w:t>«Об утверждении Порядка планирования бюджетных ассигнований бюджета</w:t>
      </w:r>
      <w:r w:rsidR="0029044C">
        <w:rPr>
          <w:sz w:val="24"/>
          <w:szCs w:val="24"/>
        </w:rPr>
        <w:t xml:space="preserve"> </w:t>
      </w:r>
      <w:r w:rsidR="00BD516D" w:rsidRPr="00E02BC8">
        <w:rPr>
          <w:sz w:val="24"/>
          <w:szCs w:val="24"/>
        </w:rPr>
        <w:t xml:space="preserve">города Югорска на очередной финансовый год и плановый период» </w:t>
      </w:r>
      <w:r w:rsidRPr="00E02BC8">
        <w:rPr>
          <w:sz w:val="24"/>
          <w:szCs w:val="24"/>
        </w:rPr>
        <w:t>и настоящими Методическими указаниями.</w:t>
      </w:r>
      <w:proofErr w:type="gramEnd"/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До внесения соответствующих изменений в Федеральный </w:t>
      </w:r>
      <w:hyperlink r:id="rId10" w:history="1">
        <w:r w:rsidRPr="00E02BC8">
          <w:rPr>
            <w:b w:val="0"/>
            <w:sz w:val="24"/>
            <w:szCs w:val="24"/>
          </w:rPr>
          <w:t>закон</w:t>
        </w:r>
      </w:hyperlink>
      <w:r w:rsidRPr="00E02BC8">
        <w:rPr>
          <w:b w:val="0"/>
          <w:sz w:val="24"/>
          <w:szCs w:val="24"/>
        </w:rPr>
        <w:t xml:space="preserve"> от 24.07.2009 N 212-ФЗ при планировании страховых взносов, отчисляемых от фонда оплаты труда в государственные внебюджетные фонды, главным распорядителям средств </w:t>
      </w:r>
      <w:r w:rsidR="00A15579" w:rsidRPr="00E02BC8">
        <w:rPr>
          <w:b w:val="0"/>
          <w:sz w:val="24"/>
          <w:szCs w:val="24"/>
        </w:rPr>
        <w:t xml:space="preserve">бюджета </w:t>
      </w:r>
      <w:r w:rsidR="00447852" w:rsidRPr="00E02BC8">
        <w:rPr>
          <w:b w:val="0"/>
          <w:sz w:val="24"/>
          <w:szCs w:val="24"/>
        </w:rPr>
        <w:t>города</w:t>
      </w:r>
      <w:r w:rsidRPr="00E02BC8">
        <w:rPr>
          <w:b w:val="0"/>
          <w:sz w:val="24"/>
          <w:szCs w:val="24"/>
        </w:rPr>
        <w:t xml:space="preserve"> следует исходить из условий, действовавших в 2012 году. Для основной массы плательщиков (за исключением льготных категорий) общий тариф страховых взносов в 2012 году составлял 30%. Взносы в указанном размере перечисляются за каждого работника на сумму выплат, не превышающую 512 000 рублей нарастающим итогом с начала календарного года. С суммы превышения предельной величины базы для начисления страховых взносов применяется тариф 10%. Соответственно для каждого </w:t>
      </w:r>
      <w:r w:rsidR="00447852" w:rsidRPr="00E02BC8">
        <w:rPr>
          <w:b w:val="0"/>
          <w:sz w:val="24"/>
          <w:szCs w:val="24"/>
        </w:rPr>
        <w:t>муниципального</w:t>
      </w:r>
      <w:r w:rsidRPr="00E02BC8">
        <w:rPr>
          <w:b w:val="0"/>
          <w:sz w:val="24"/>
          <w:szCs w:val="24"/>
        </w:rPr>
        <w:t xml:space="preserve"> учреждения размер отчислений от фонда оплаты труда определяется индивидуально, с учётом планируемого в 2013</w:t>
      </w:r>
      <w:r w:rsidR="00A15579" w:rsidRPr="00E02BC8">
        <w:rPr>
          <w:b w:val="0"/>
          <w:sz w:val="24"/>
          <w:szCs w:val="24"/>
        </w:rPr>
        <w:t xml:space="preserve"> году и плановом периоде 2014 и </w:t>
      </w:r>
      <w:r w:rsidRPr="00E02BC8">
        <w:rPr>
          <w:b w:val="0"/>
          <w:sz w:val="24"/>
          <w:szCs w:val="24"/>
        </w:rPr>
        <w:t xml:space="preserve">2015 годах </w:t>
      </w:r>
      <w:proofErr w:type="gramStart"/>
      <w:r w:rsidRPr="00E02BC8">
        <w:rPr>
          <w:b w:val="0"/>
          <w:sz w:val="24"/>
          <w:szCs w:val="24"/>
        </w:rPr>
        <w:t xml:space="preserve">роста оплаты труда работников </w:t>
      </w:r>
      <w:r w:rsidR="00447852" w:rsidRPr="00E02BC8">
        <w:rPr>
          <w:b w:val="0"/>
          <w:sz w:val="24"/>
          <w:szCs w:val="24"/>
        </w:rPr>
        <w:t>муниципальных</w:t>
      </w:r>
      <w:r w:rsidRPr="00E02BC8">
        <w:rPr>
          <w:b w:val="0"/>
          <w:sz w:val="24"/>
          <w:szCs w:val="24"/>
        </w:rPr>
        <w:t xml:space="preserve"> учреждений</w:t>
      </w:r>
      <w:proofErr w:type="gramEnd"/>
      <w:r w:rsidRPr="00E02BC8">
        <w:rPr>
          <w:b w:val="0"/>
          <w:sz w:val="24"/>
          <w:szCs w:val="24"/>
        </w:rPr>
        <w:t xml:space="preserve">. Следует также учитывать, что предельная величина базы для начисления страховых взносов в размере 512 000 </w:t>
      </w:r>
      <w:r w:rsidRPr="00E02BC8">
        <w:rPr>
          <w:b w:val="0"/>
          <w:sz w:val="24"/>
          <w:szCs w:val="24"/>
        </w:rPr>
        <w:lastRenderedPageBreak/>
        <w:t>рублей установлена федеральными актами на 2012 год и её размер на 2013 год может быть пересмотрен.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В случаях, установленных законами и нормативными правовыми актами, при распределении предельных объёмов бюджетных ассигнований главным распорядителям средств </w:t>
      </w:r>
      <w:r w:rsidR="00862550" w:rsidRPr="00E02BC8">
        <w:rPr>
          <w:b w:val="0"/>
          <w:sz w:val="24"/>
          <w:szCs w:val="24"/>
        </w:rPr>
        <w:t xml:space="preserve">бюджета </w:t>
      </w:r>
      <w:r w:rsidR="00447852" w:rsidRPr="00E02BC8">
        <w:rPr>
          <w:b w:val="0"/>
          <w:sz w:val="24"/>
          <w:szCs w:val="24"/>
        </w:rPr>
        <w:t>города</w:t>
      </w:r>
      <w:r w:rsidRPr="00E02BC8">
        <w:rPr>
          <w:b w:val="0"/>
          <w:sz w:val="24"/>
          <w:szCs w:val="24"/>
        </w:rPr>
        <w:t xml:space="preserve"> следует учитывать </w:t>
      </w:r>
      <w:proofErr w:type="gramStart"/>
      <w:r w:rsidRPr="00E02BC8">
        <w:rPr>
          <w:b w:val="0"/>
          <w:sz w:val="24"/>
          <w:szCs w:val="24"/>
        </w:rPr>
        <w:t>прогнозируемый</w:t>
      </w:r>
      <w:proofErr w:type="gramEnd"/>
      <w:r w:rsidRPr="00E02BC8">
        <w:rPr>
          <w:b w:val="0"/>
          <w:sz w:val="24"/>
          <w:szCs w:val="24"/>
        </w:rPr>
        <w:t xml:space="preserve"> Департаментом труда и занятости автономного округа: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- размер минимальной заработной платы на 2013 год – 10 870 рублей, на 2014 год – 11 410 рублей, на 2015 год – 11 980 рублей;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-</w:t>
      </w:r>
      <w:r w:rsidR="00862550" w:rsidRPr="00E02BC8">
        <w:rPr>
          <w:b w:val="0"/>
          <w:sz w:val="24"/>
          <w:szCs w:val="24"/>
        </w:rPr>
        <w:t xml:space="preserve"> </w:t>
      </w:r>
      <w:r w:rsidRPr="00E02BC8">
        <w:rPr>
          <w:b w:val="0"/>
          <w:sz w:val="24"/>
          <w:szCs w:val="24"/>
        </w:rPr>
        <w:t xml:space="preserve">величину прожиточного минимума пенсионера в Ханты-Мансийском </w:t>
      </w:r>
      <w:proofErr w:type="gramStart"/>
      <w:r w:rsidRPr="00E02BC8">
        <w:rPr>
          <w:b w:val="0"/>
          <w:sz w:val="24"/>
          <w:szCs w:val="24"/>
        </w:rPr>
        <w:t>автономном</w:t>
      </w:r>
      <w:proofErr w:type="gramEnd"/>
      <w:r w:rsidRPr="00E02BC8">
        <w:rPr>
          <w:b w:val="0"/>
          <w:sz w:val="24"/>
          <w:szCs w:val="24"/>
        </w:rPr>
        <w:t xml:space="preserve"> </w:t>
      </w:r>
      <w:proofErr w:type="spellStart"/>
      <w:r w:rsidRPr="00E02BC8">
        <w:rPr>
          <w:b w:val="0"/>
          <w:sz w:val="24"/>
          <w:szCs w:val="24"/>
        </w:rPr>
        <w:t>округе-Югре</w:t>
      </w:r>
      <w:proofErr w:type="spellEnd"/>
      <w:r w:rsidRPr="00E02BC8">
        <w:rPr>
          <w:b w:val="0"/>
          <w:sz w:val="24"/>
          <w:szCs w:val="24"/>
        </w:rPr>
        <w:t xml:space="preserve"> для определения социальной доплаты к пенсии на 2013 год – 8 218 рублей, на 2014 год – 8 620 рублей, на 2015 год – 9 060 рублей;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- величину прожиточного минимума на детей в Ханты-Мансийском </w:t>
      </w:r>
      <w:proofErr w:type="gramStart"/>
      <w:r w:rsidRPr="00E02BC8">
        <w:rPr>
          <w:b w:val="0"/>
          <w:sz w:val="24"/>
          <w:szCs w:val="24"/>
        </w:rPr>
        <w:t>автономном</w:t>
      </w:r>
      <w:proofErr w:type="gramEnd"/>
      <w:r w:rsidRPr="00E02BC8">
        <w:rPr>
          <w:b w:val="0"/>
          <w:sz w:val="24"/>
          <w:szCs w:val="24"/>
        </w:rPr>
        <w:t xml:space="preserve"> </w:t>
      </w:r>
      <w:proofErr w:type="spellStart"/>
      <w:r w:rsidRPr="00E02BC8">
        <w:rPr>
          <w:b w:val="0"/>
          <w:sz w:val="24"/>
          <w:szCs w:val="24"/>
        </w:rPr>
        <w:t>округе-Югре</w:t>
      </w:r>
      <w:proofErr w:type="spellEnd"/>
      <w:r w:rsidRPr="00E02BC8">
        <w:rPr>
          <w:b w:val="0"/>
          <w:sz w:val="24"/>
          <w:szCs w:val="24"/>
        </w:rPr>
        <w:t xml:space="preserve"> для установления ежемесячной денежной выплаты на 2013 год – 8 750 рублей, на 2014 год – 9 200 рублей, на 2015 год – 9 660 рублей.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EC3DC6" w:rsidRPr="00E02BC8" w:rsidRDefault="00EC3DC6" w:rsidP="00626769">
      <w:pPr>
        <w:ind w:firstLine="709"/>
        <w:jc w:val="both"/>
        <w:rPr>
          <w:bCs/>
          <w:sz w:val="24"/>
          <w:szCs w:val="24"/>
        </w:rPr>
      </w:pPr>
      <w:proofErr w:type="gramStart"/>
      <w:r w:rsidRPr="00E02BC8">
        <w:rPr>
          <w:sz w:val="24"/>
          <w:szCs w:val="24"/>
        </w:rPr>
        <w:t xml:space="preserve">Планирование главными распорядителями средств </w:t>
      </w:r>
      <w:r w:rsidR="00A15579" w:rsidRPr="00E02BC8">
        <w:rPr>
          <w:sz w:val="24"/>
          <w:szCs w:val="24"/>
        </w:rPr>
        <w:t xml:space="preserve">бюджета </w:t>
      </w:r>
      <w:r w:rsidR="00447852" w:rsidRPr="00E02BC8">
        <w:rPr>
          <w:sz w:val="24"/>
          <w:szCs w:val="24"/>
        </w:rPr>
        <w:t xml:space="preserve">города </w:t>
      </w:r>
      <w:r w:rsidRPr="00E02BC8">
        <w:rPr>
          <w:bCs/>
          <w:sz w:val="24"/>
          <w:szCs w:val="24"/>
        </w:rPr>
        <w:t>бюджетных ассигнований и структура их</w:t>
      </w:r>
      <w:r w:rsidR="00447852" w:rsidRPr="00E02BC8">
        <w:rPr>
          <w:bCs/>
          <w:sz w:val="24"/>
          <w:szCs w:val="24"/>
        </w:rPr>
        <w:t xml:space="preserve"> распределения на </w:t>
      </w:r>
      <w:r w:rsidR="00BD516D" w:rsidRPr="00E02BC8">
        <w:rPr>
          <w:bCs/>
          <w:sz w:val="24"/>
          <w:szCs w:val="24"/>
        </w:rPr>
        <w:t>выполнение</w:t>
      </w:r>
      <w:r w:rsidR="00447852" w:rsidRPr="00E02BC8">
        <w:rPr>
          <w:bCs/>
          <w:sz w:val="24"/>
          <w:szCs w:val="24"/>
        </w:rPr>
        <w:t xml:space="preserve"> муниципального</w:t>
      </w:r>
      <w:r w:rsidRPr="00E02BC8">
        <w:rPr>
          <w:bCs/>
          <w:sz w:val="24"/>
          <w:szCs w:val="24"/>
        </w:rPr>
        <w:t xml:space="preserve"> задания на оказание </w:t>
      </w:r>
      <w:r w:rsidR="00447852" w:rsidRPr="00E02BC8">
        <w:rPr>
          <w:bCs/>
          <w:sz w:val="24"/>
          <w:szCs w:val="24"/>
        </w:rPr>
        <w:t>муниципальных</w:t>
      </w:r>
      <w:r w:rsidRPr="00E02BC8">
        <w:rPr>
          <w:bCs/>
          <w:sz w:val="24"/>
          <w:szCs w:val="24"/>
        </w:rPr>
        <w:t xml:space="preserve"> услуг (выполнение работ) и на предоставление субсидий на иные цели, не связанные с финансовым обеспечением выполнения бюджетными и автономными учреждениями </w:t>
      </w:r>
      <w:r w:rsidR="00447852" w:rsidRPr="00E02BC8">
        <w:rPr>
          <w:bCs/>
          <w:sz w:val="24"/>
          <w:szCs w:val="24"/>
        </w:rPr>
        <w:t>муниципального задания на оказание муниципальных</w:t>
      </w:r>
      <w:r w:rsidRPr="00E02BC8">
        <w:rPr>
          <w:bCs/>
          <w:sz w:val="24"/>
          <w:szCs w:val="24"/>
        </w:rPr>
        <w:t xml:space="preserve"> услуг (выполнени</w:t>
      </w:r>
      <w:r w:rsidR="00626769" w:rsidRPr="00E02BC8">
        <w:rPr>
          <w:bCs/>
          <w:sz w:val="24"/>
          <w:szCs w:val="24"/>
        </w:rPr>
        <w:t>е</w:t>
      </w:r>
      <w:r w:rsidRPr="00E02BC8">
        <w:rPr>
          <w:bCs/>
          <w:sz w:val="24"/>
          <w:szCs w:val="24"/>
        </w:rPr>
        <w:t xml:space="preserve"> работ), осуществляется в соответствии с установленными требованиями.</w:t>
      </w:r>
      <w:proofErr w:type="gramEnd"/>
    </w:p>
    <w:p w:rsidR="00EC3DC6" w:rsidRPr="00E02BC8" w:rsidRDefault="00EC3DC6" w:rsidP="00626769">
      <w:pPr>
        <w:ind w:firstLine="709"/>
        <w:jc w:val="both"/>
        <w:rPr>
          <w:sz w:val="24"/>
          <w:szCs w:val="24"/>
        </w:rPr>
      </w:pPr>
      <w:r w:rsidRPr="00E02BC8">
        <w:rPr>
          <w:bCs/>
          <w:sz w:val="24"/>
          <w:szCs w:val="24"/>
        </w:rPr>
        <w:t>Планирование ассигнований</w:t>
      </w:r>
      <w:r w:rsidRPr="00E02BC8">
        <w:rPr>
          <w:b/>
          <w:bCs/>
          <w:sz w:val="24"/>
          <w:szCs w:val="24"/>
        </w:rPr>
        <w:t xml:space="preserve"> </w:t>
      </w:r>
      <w:r w:rsidRPr="00E02BC8">
        <w:rPr>
          <w:bCs/>
          <w:sz w:val="24"/>
          <w:szCs w:val="24"/>
        </w:rPr>
        <w:t xml:space="preserve">на оказание </w:t>
      </w:r>
      <w:r w:rsidR="00447852" w:rsidRPr="00E02BC8">
        <w:rPr>
          <w:bCs/>
          <w:sz w:val="24"/>
          <w:szCs w:val="24"/>
        </w:rPr>
        <w:t>муниципальных</w:t>
      </w:r>
      <w:r w:rsidRPr="00E02BC8">
        <w:rPr>
          <w:bCs/>
          <w:sz w:val="24"/>
          <w:szCs w:val="24"/>
        </w:rPr>
        <w:t xml:space="preserve"> услуг (выполнение работ)</w:t>
      </w:r>
      <w:r w:rsidRPr="00E02BC8">
        <w:rPr>
          <w:sz w:val="24"/>
          <w:szCs w:val="24"/>
        </w:rPr>
        <w:t xml:space="preserve"> осуществляется исключительно в рамках </w:t>
      </w:r>
      <w:r w:rsidR="00447852" w:rsidRPr="00E02BC8">
        <w:rPr>
          <w:sz w:val="24"/>
          <w:szCs w:val="24"/>
        </w:rPr>
        <w:t>муниципального</w:t>
      </w:r>
      <w:r w:rsidRPr="00E02BC8">
        <w:rPr>
          <w:sz w:val="24"/>
          <w:szCs w:val="24"/>
        </w:rPr>
        <w:t xml:space="preserve"> задания на оказание </w:t>
      </w:r>
      <w:r w:rsidR="00447852" w:rsidRPr="00E02BC8">
        <w:rPr>
          <w:sz w:val="24"/>
          <w:szCs w:val="24"/>
        </w:rPr>
        <w:t>муниципальных</w:t>
      </w:r>
      <w:r w:rsidRPr="00E02BC8">
        <w:rPr>
          <w:sz w:val="24"/>
          <w:szCs w:val="24"/>
        </w:rPr>
        <w:t xml:space="preserve"> услуг (выполнение работ). </w:t>
      </w:r>
      <w:r w:rsidR="00447852" w:rsidRPr="00E02BC8">
        <w:rPr>
          <w:sz w:val="24"/>
          <w:szCs w:val="24"/>
        </w:rPr>
        <w:t>Муниципальное</w:t>
      </w:r>
      <w:r w:rsidRPr="00E02BC8">
        <w:rPr>
          <w:sz w:val="24"/>
          <w:szCs w:val="24"/>
        </w:rPr>
        <w:t xml:space="preserve"> задание формируется на каждую услугу (работу) (соответствующее бюджетное ассигнование) на основе утвержденного перечня </w:t>
      </w:r>
      <w:r w:rsidR="00B42B85" w:rsidRPr="00E02BC8">
        <w:rPr>
          <w:sz w:val="24"/>
          <w:szCs w:val="24"/>
        </w:rPr>
        <w:t>муниципальных</w:t>
      </w:r>
      <w:r w:rsidRPr="00E02BC8">
        <w:rPr>
          <w:sz w:val="24"/>
          <w:szCs w:val="24"/>
        </w:rPr>
        <w:t xml:space="preserve"> услуг (работ) в соответствии с Порядком, утвержденным главным распорядителем средств бюджета </w:t>
      </w:r>
      <w:r w:rsidR="00B42B85" w:rsidRPr="00E02BC8">
        <w:rPr>
          <w:sz w:val="24"/>
          <w:szCs w:val="24"/>
        </w:rPr>
        <w:t>города</w:t>
      </w:r>
      <w:r w:rsidR="00BD516D" w:rsidRPr="00E02BC8">
        <w:rPr>
          <w:sz w:val="24"/>
          <w:szCs w:val="24"/>
        </w:rPr>
        <w:t>,</w:t>
      </w:r>
      <w:r w:rsidRPr="00E02BC8">
        <w:rPr>
          <w:sz w:val="24"/>
          <w:szCs w:val="24"/>
        </w:rPr>
        <w:t xml:space="preserve"> в ведении которого находится казенное учреждение, и </w:t>
      </w:r>
      <w:r w:rsidR="00B42B85" w:rsidRPr="00E02BC8">
        <w:rPr>
          <w:sz w:val="24"/>
          <w:szCs w:val="24"/>
        </w:rPr>
        <w:t xml:space="preserve">органом </w:t>
      </w:r>
      <w:r w:rsidR="00A15579" w:rsidRPr="00E02BC8">
        <w:rPr>
          <w:sz w:val="24"/>
          <w:szCs w:val="24"/>
        </w:rPr>
        <w:t>администрации города Югорска</w:t>
      </w:r>
      <w:r w:rsidR="00B42B85" w:rsidRPr="00E02BC8">
        <w:rPr>
          <w:sz w:val="24"/>
          <w:szCs w:val="24"/>
        </w:rPr>
        <w:t>,</w:t>
      </w:r>
      <w:r w:rsidRPr="00E02BC8">
        <w:rPr>
          <w:sz w:val="24"/>
          <w:szCs w:val="24"/>
        </w:rPr>
        <w:t xml:space="preserve"> осуществляющим функции и полномочия учредителя </w:t>
      </w:r>
      <w:r w:rsidR="00BD516D" w:rsidRPr="00E02BC8">
        <w:rPr>
          <w:sz w:val="24"/>
          <w:szCs w:val="24"/>
        </w:rPr>
        <w:t xml:space="preserve">в отношении </w:t>
      </w:r>
      <w:r w:rsidRPr="00E02BC8">
        <w:rPr>
          <w:sz w:val="24"/>
          <w:szCs w:val="24"/>
        </w:rPr>
        <w:t xml:space="preserve">бюджетного и автономного учреждения. Обоснования бюджетных ассигнований на оказание </w:t>
      </w:r>
      <w:r w:rsidR="00B42B85" w:rsidRPr="00E02BC8">
        <w:rPr>
          <w:sz w:val="24"/>
          <w:szCs w:val="24"/>
        </w:rPr>
        <w:t>муниципальных</w:t>
      </w:r>
      <w:r w:rsidRPr="00E02BC8">
        <w:rPr>
          <w:sz w:val="24"/>
          <w:szCs w:val="24"/>
        </w:rPr>
        <w:t xml:space="preserve"> услуг (выполнение работ) рассматриваются </w:t>
      </w:r>
      <w:r w:rsidR="00B42B85" w:rsidRPr="00E02BC8">
        <w:rPr>
          <w:sz w:val="24"/>
          <w:szCs w:val="24"/>
        </w:rPr>
        <w:t>Департаментом финансов</w:t>
      </w:r>
      <w:r w:rsidRPr="00E02BC8">
        <w:rPr>
          <w:sz w:val="24"/>
          <w:szCs w:val="24"/>
        </w:rPr>
        <w:t xml:space="preserve"> </w:t>
      </w:r>
      <w:r w:rsidR="00A15579" w:rsidRPr="00E02BC8">
        <w:rPr>
          <w:sz w:val="24"/>
          <w:szCs w:val="24"/>
        </w:rPr>
        <w:t xml:space="preserve">администрации города Югорска </w:t>
      </w:r>
      <w:r w:rsidRPr="00E02BC8">
        <w:rPr>
          <w:sz w:val="24"/>
          <w:szCs w:val="24"/>
        </w:rPr>
        <w:t xml:space="preserve">на основании проектов </w:t>
      </w:r>
      <w:r w:rsidR="00B42B85" w:rsidRPr="00E02BC8">
        <w:rPr>
          <w:sz w:val="24"/>
          <w:szCs w:val="24"/>
        </w:rPr>
        <w:t>муниципальных</w:t>
      </w:r>
      <w:r w:rsidRPr="00E02BC8">
        <w:rPr>
          <w:sz w:val="24"/>
          <w:szCs w:val="24"/>
        </w:rPr>
        <w:t xml:space="preserve"> заданий, которые составляются в </w:t>
      </w:r>
      <w:r w:rsidR="00BD516D" w:rsidRPr="00E02BC8">
        <w:rPr>
          <w:sz w:val="24"/>
          <w:szCs w:val="24"/>
        </w:rPr>
        <w:t>программном модуле</w:t>
      </w:r>
      <w:r w:rsidRPr="00E02BC8">
        <w:rPr>
          <w:sz w:val="24"/>
          <w:szCs w:val="24"/>
        </w:rPr>
        <w:t xml:space="preserve"> «</w:t>
      </w:r>
      <w:r w:rsidR="00BD516D" w:rsidRPr="00E02BC8">
        <w:rPr>
          <w:sz w:val="24"/>
          <w:szCs w:val="24"/>
        </w:rPr>
        <w:t>Муниципальное</w:t>
      </w:r>
      <w:r w:rsidRPr="00E02BC8">
        <w:rPr>
          <w:sz w:val="24"/>
          <w:szCs w:val="24"/>
        </w:rPr>
        <w:t xml:space="preserve"> задание» АИС «Бюджет» и предоставляются главными распорядителями </w:t>
      </w:r>
      <w:r w:rsidR="00862550" w:rsidRPr="00E02BC8">
        <w:rPr>
          <w:sz w:val="24"/>
          <w:szCs w:val="24"/>
        </w:rPr>
        <w:t xml:space="preserve">средств бюджета города </w:t>
      </w:r>
      <w:r w:rsidRPr="00E02BC8">
        <w:rPr>
          <w:sz w:val="24"/>
          <w:szCs w:val="24"/>
        </w:rPr>
        <w:t xml:space="preserve">в </w:t>
      </w:r>
      <w:r w:rsidR="00B42B85" w:rsidRPr="00E02BC8">
        <w:rPr>
          <w:sz w:val="24"/>
          <w:szCs w:val="24"/>
        </w:rPr>
        <w:t>Департамент финансов</w:t>
      </w:r>
      <w:r w:rsidR="00A15579" w:rsidRPr="00E02BC8">
        <w:rPr>
          <w:sz w:val="24"/>
          <w:szCs w:val="24"/>
        </w:rPr>
        <w:t xml:space="preserve"> администрации города Югорска</w:t>
      </w:r>
      <w:r w:rsidRPr="00E02BC8">
        <w:rPr>
          <w:sz w:val="24"/>
          <w:szCs w:val="24"/>
        </w:rPr>
        <w:t xml:space="preserve"> </w:t>
      </w:r>
      <w:r w:rsidR="00626769" w:rsidRPr="00E02BC8">
        <w:rPr>
          <w:sz w:val="24"/>
          <w:szCs w:val="24"/>
        </w:rPr>
        <w:t>по сроку до 20 октя</w:t>
      </w:r>
      <w:r w:rsidR="00A15579" w:rsidRPr="00E02BC8">
        <w:rPr>
          <w:bCs/>
          <w:sz w:val="24"/>
          <w:szCs w:val="24"/>
        </w:rPr>
        <w:t>бря</w:t>
      </w:r>
      <w:r w:rsidRPr="00E02BC8">
        <w:rPr>
          <w:bCs/>
          <w:sz w:val="24"/>
          <w:szCs w:val="24"/>
        </w:rPr>
        <w:t xml:space="preserve"> текущего года.</w:t>
      </w:r>
      <w:r w:rsidRPr="00E02BC8">
        <w:rPr>
          <w:sz w:val="24"/>
          <w:szCs w:val="24"/>
        </w:rPr>
        <w:t xml:space="preserve"> </w:t>
      </w:r>
    </w:p>
    <w:p w:rsidR="007968B4" w:rsidRPr="00E02BC8" w:rsidRDefault="00EC3DC6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Фин</w:t>
      </w:r>
      <w:r w:rsidR="00B42B85" w:rsidRPr="00E02BC8">
        <w:rPr>
          <w:sz w:val="24"/>
          <w:szCs w:val="24"/>
        </w:rPr>
        <w:t>ансовое обеспечение выполнения муниципального</w:t>
      </w:r>
      <w:r w:rsidRPr="00E02BC8">
        <w:rPr>
          <w:sz w:val="24"/>
          <w:szCs w:val="24"/>
        </w:rPr>
        <w:t xml:space="preserve"> задания бюджетными и автономными учреждениями осуществляется путем предоставления субсидий из бюджета </w:t>
      </w:r>
      <w:r w:rsidR="00B42B85" w:rsidRPr="00E02BC8">
        <w:rPr>
          <w:sz w:val="24"/>
          <w:szCs w:val="24"/>
        </w:rPr>
        <w:t>города</w:t>
      </w:r>
      <w:r w:rsidRPr="00E02BC8">
        <w:rPr>
          <w:sz w:val="24"/>
          <w:szCs w:val="24"/>
        </w:rPr>
        <w:t xml:space="preserve">. </w:t>
      </w:r>
      <w:proofErr w:type="gramStart"/>
      <w:r w:rsidRPr="00E02BC8">
        <w:rPr>
          <w:sz w:val="24"/>
          <w:szCs w:val="24"/>
        </w:rPr>
        <w:t xml:space="preserve">Расчет размера субсидии производится на основании установленного </w:t>
      </w:r>
      <w:r w:rsidR="00B42B85" w:rsidRPr="00E02BC8">
        <w:rPr>
          <w:sz w:val="24"/>
          <w:szCs w:val="24"/>
        </w:rPr>
        <w:t xml:space="preserve">главным распорядителем средств бюджета города </w:t>
      </w:r>
      <w:r w:rsidRPr="00E02BC8">
        <w:rPr>
          <w:sz w:val="24"/>
          <w:szCs w:val="24"/>
        </w:rPr>
        <w:t xml:space="preserve">порядка определения нормативных затрат на оказание </w:t>
      </w:r>
      <w:r w:rsidR="0023012D" w:rsidRPr="00E02BC8">
        <w:rPr>
          <w:sz w:val="24"/>
          <w:szCs w:val="24"/>
        </w:rPr>
        <w:t>муниципальных услуг</w:t>
      </w:r>
      <w:r w:rsidRPr="00E02BC8">
        <w:rPr>
          <w:sz w:val="24"/>
          <w:szCs w:val="24"/>
        </w:rPr>
        <w:t xml:space="preserve"> (работ) и нормативных затрат на содержание недвижимого имущества и особо ценного движимого имущества в соответствии с </w:t>
      </w:r>
      <w:r w:rsidR="007968B4" w:rsidRPr="00E02BC8">
        <w:rPr>
          <w:sz w:val="24"/>
          <w:szCs w:val="24"/>
        </w:rPr>
        <w:t>постановлениями администрации города Югорска от 05.07.2011 № 1448</w:t>
      </w:r>
      <w:r w:rsidR="0029044C">
        <w:rPr>
          <w:sz w:val="24"/>
          <w:szCs w:val="24"/>
        </w:rPr>
        <w:t xml:space="preserve"> </w:t>
      </w:r>
      <w:r w:rsidR="00E7433D" w:rsidRPr="00E02BC8">
        <w:rPr>
          <w:sz w:val="24"/>
          <w:szCs w:val="24"/>
        </w:rPr>
        <w:t>«О порядке формирования муниципального задания в отношении муниципальных учреждений города Югорска и финансового обеспечения выполнения муниципального задания</w:t>
      </w:r>
      <w:proofErr w:type="gramEnd"/>
      <w:r w:rsidR="00E7433D" w:rsidRPr="00E02BC8">
        <w:rPr>
          <w:sz w:val="24"/>
          <w:szCs w:val="24"/>
        </w:rPr>
        <w:t xml:space="preserve">» </w:t>
      </w:r>
      <w:r w:rsidR="00750406" w:rsidRPr="00E02BC8">
        <w:rPr>
          <w:sz w:val="24"/>
          <w:szCs w:val="24"/>
        </w:rPr>
        <w:t>(</w:t>
      </w:r>
      <w:proofErr w:type="gramStart"/>
      <w:r w:rsidR="00750406" w:rsidRPr="00E02BC8">
        <w:rPr>
          <w:sz w:val="24"/>
          <w:szCs w:val="24"/>
        </w:rPr>
        <w:t>с изменениями)</w:t>
      </w:r>
      <w:r w:rsidR="007968B4" w:rsidRPr="00E02BC8">
        <w:rPr>
          <w:sz w:val="24"/>
          <w:szCs w:val="24"/>
        </w:rPr>
        <w:t>, от 07.02.2011</w:t>
      </w:r>
      <w:r w:rsidR="00750406" w:rsidRPr="00E02BC8">
        <w:rPr>
          <w:sz w:val="24"/>
          <w:szCs w:val="24"/>
        </w:rPr>
        <w:t xml:space="preserve"> </w:t>
      </w:r>
      <w:r w:rsidR="007968B4" w:rsidRPr="00E02BC8">
        <w:rPr>
          <w:sz w:val="24"/>
          <w:szCs w:val="24"/>
        </w:rPr>
        <w:t>№ 186</w:t>
      </w:r>
      <w:r w:rsidR="00750406" w:rsidRPr="00E02BC8">
        <w:rPr>
          <w:sz w:val="24"/>
          <w:szCs w:val="24"/>
        </w:rPr>
        <w:t xml:space="preserve"> </w:t>
      </w:r>
      <w:r w:rsidR="00E7433D" w:rsidRPr="00E02BC8">
        <w:rPr>
          <w:sz w:val="24"/>
          <w:szCs w:val="24"/>
        </w:rPr>
        <w:t xml:space="preserve">«Об утверждении Методических рекомендаций по формированию муниципальных заданий муниципальным учреждениям города Югорска и контролю за их выполнением» </w:t>
      </w:r>
      <w:r w:rsidR="00750406" w:rsidRPr="00E02BC8">
        <w:rPr>
          <w:sz w:val="24"/>
          <w:szCs w:val="24"/>
        </w:rPr>
        <w:t>(с изменениями)</w:t>
      </w:r>
      <w:r w:rsidR="007968B4" w:rsidRPr="00E02BC8">
        <w:rPr>
          <w:sz w:val="24"/>
          <w:szCs w:val="24"/>
        </w:rPr>
        <w:t xml:space="preserve"> и от 21.02.2011 № 286</w:t>
      </w:r>
      <w:r w:rsidR="00750406" w:rsidRPr="00E02BC8">
        <w:rPr>
          <w:sz w:val="24"/>
          <w:szCs w:val="24"/>
        </w:rPr>
        <w:t xml:space="preserve"> </w:t>
      </w:r>
      <w:r w:rsidR="00E7433D" w:rsidRPr="00E02BC8">
        <w:rPr>
          <w:sz w:val="24"/>
          <w:szCs w:val="24"/>
        </w:rPr>
        <w:t>«Об утверждении Методических рекомендаций по определению нормативных затрат на оказание муниципальными учреждениями города Югорска муниципальных услуг (выполнение работ) и нормативных затрат на содержание имущества муниципальных учреждений»</w:t>
      </w:r>
      <w:r w:rsidR="007968B4" w:rsidRPr="00E02BC8">
        <w:rPr>
          <w:sz w:val="24"/>
          <w:szCs w:val="24"/>
        </w:rPr>
        <w:t>.</w:t>
      </w:r>
      <w:proofErr w:type="gramEnd"/>
    </w:p>
    <w:p w:rsidR="00EC3DC6" w:rsidRPr="00E02BC8" w:rsidRDefault="00EC3DC6" w:rsidP="006267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BC8">
        <w:rPr>
          <w:rFonts w:ascii="Times New Roman" w:hAnsi="Times New Roman" w:cs="Times New Roman"/>
          <w:sz w:val="24"/>
          <w:szCs w:val="24"/>
        </w:rPr>
        <w:t xml:space="preserve">Финансовое обеспечение выполнения </w:t>
      </w:r>
      <w:r w:rsidR="0023012D" w:rsidRPr="00E02BC8">
        <w:rPr>
          <w:rFonts w:ascii="Times New Roman" w:hAnsi="Times New Roman" w:cs="Times New Roman"/>
          <w:sz w:val="24"/>
          <w:szCs w:val="24"/>
        </w:rPr>
        <w:t>муниципального</w:t>
      </w:r>
      <w:r w:rsidRPr="00E02BC8">
        <w:rPr>
          <w:rFonts w:ascii="Times New Roman" w:hAnsi="Times New Roman" w:cs="Times New Roman"/>
          <w:sz w:val="24"/>
          <w:szCs w:val="24"/>
        </w:rPr>
        <w:t xml:space="preserve"> задания казенным учреждением осуществляется в соответствии с показателями бюджетной сметы этого учреждения, в том числе с использованием нормативных затрат, порядок определения которых устан</w:t>
      </w:r>
      <w:r w:rsidR="00E7433D" w:rsidRPr="00E02BC8">
        <w:rPr>
          <w:rFonts w:ascii="Times New Roman" w:hAnsi="Times New Roman" w:cs="Times New Roman"/>
          <w:sz w:val="24"/>
          <w:szCs w:val="24"/>
        </w:rPr>
        <w:t>авливается</w:t>
      </w:r>
      <w:r w:rsidRPr="00E02BC8">
        <w:rPr>
          <w:rFonts w:ascii="Times New Roman" w:hAnsi="Times New Roman" w:cs="Times New Roman"/>
          <w:sz w:val="24"/>
          <w:szCs w:val="24"/>
        </w:rPr>
        <w:t xml:space="preserve"> главным распорядителем средств</w:t>
      </w:r>
      <w:r w:rsidR="002C0388" w:rsidRPr="00E02BC8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E02BC8">
        <w:rPr>
          <w:rFonts w:ascii="Times New Roman" w:hAnsi="Times New Roman" w:cs="Times New Roman"/>
          <w:sz w:val="24"/>
          <w:szCs w:val="24"/>
        </w:rPr>
        <w:t xml:space="preserve"> </w:t>
      </w:r>
      <w:r w:rsidR="0023012D" w:rsidRPr="00E02BC8">
        <w:rPr>
          <w:rFonts w:ascii="Times New Roman" w:hAnsi="Times New Roman" w:cs="Times New Roman"/>
          <w:sz w:val="24"/>
          <w:szCs w:val="24"/>
        </w:rPr>
        <w:t>города</w:t>
      </w:r>
      <w:r w:rsidRPr="00E02BC8">
        <w:rPr>
          <w:rFonts w:ascii="Times New Roman" w:hAnsi="Times New Roman" w:cs="Times New Roman"/>
          <w:sz w:val="24"/>
          <w:szCs w:val="24"/>
        </w:rPr>
        <w:t>.</w:t>
      </w:r>
    </w:p>
    <w:p w:rsidR="00EC3DC6" w:rsidRPr="00E02BC8" w:rsidRDefault="00EC3DC6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 xml:space="preserve">Планирование бюджетных ассигнований на предоставление субсидий бюджетным и автономным учреждениям на иные цели осуществляется в соответствии с Порядком определения объема и условий предоставления субсидий из бюджета </w:t>
      </w:r>
      <w:r w:rsidR="004333E0" w:rsidRPr="00E02BC8">
        <w:rPr>
          <w:sz w:val="24"/>
          <w:szCs w:val="24"/>
        </w:rPr>
        <w:t xml:space="preserve">города Югорска </w:t>
      </w:r>
      <w:r w:rsidR="004333E0" w:rsidRPr="00E02BC8">
        <w:rPr>
          <w:sz w:val="24"/>
          <w:szCs w:val="24"/>
        </w:rPr>
        <w:lastRenderedPageBreak/>
        <w:t>муниципальным</w:t>
      </w:r>
      <w:r w:rsidRPr="00E02BC8">
        <w:rPr>
          <w:sz w:val="24"/>
          <w:szCs w:val="24"/>
        </w:rPr>
        <w:t xml:space="preserve"> бюджетным и автономным учреждениям на иные цели, утверждённым постановлением</w:t>
      </w:r>
      <w:r w:rsidR="008D19AE" w:rsidRPr="00E02BC8">
        <w:rPr>
          <w:sz w:val="24"/>
          <w:szCs w:val="24"/>
        </w:rPr>
        <w:t xml:space="preserve"> администрации города Югорска от 16.01.2012 № 28</w:t>
      </w:r>
      <w:r w:rsidRPr="00E02BC8">
        <w:rPr>
          <w:sz w:val="24"/>
          <w:szCs w:val="24"/>
        </w:rPr>
        <w:t xml:space="preserve">. </w:t>
      </w:r>
    </w:p>
    <w:p w:rsidR="00EC3DC6" w:rsidRPr="00E02BC8" w:rsidRDefault="00EC3DC6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>Главным распорядителям средств</w:t>
      </w:r>
      <w:r w:rsidR="002C0388" w:rsidRPr="00E02BC8">
        <w:rPr>
          <w:sz w:val="24"/>
          <w:szCs w:val="24"/>
        </w:rPr>
        <w:t xml:space="preserve"> бюджета</w:t>
      </w:r>
      <w:r w:rsidRPr="00E02BC8">
        <w:rPr>
          <w:sz w:val="24"/>
          <w:szCs w:val="24"/>
        </w:rPr>
        <w:t xml:space="preserve"> </w:t>
      </w:r>
      <w:r w:rsidR="00A14B66" w:rsidRPr="00E02BC8">
        <w:rPr>
          <w:sz w:val="24"/>
          <w:szCs w:val="24"/>
        </w:rPr>
        <w:t>города</w:t>
      </w:r>
      <w:r w:rsidRPr="00E02BC8">
        <w:rPr>
          <w:sz w:val="24"/>
          <w:szCs w:val="24"/>
        </w:rPr>
        <w:t xml:space="preserve"> следует взвешенно подойти к определению перечня мероприятий, </w:t>
      </w:r>
      <w:proofErr w:type="gramStart"/>
      <w:r w:rsidRPr="00E02BC8">
        <w:rPr>
          <w:sz w:val="24"/>
          <w:szCs w:val="24"/>
        </w:rPr>
        <w:t>расходы</w:t>
      </w:r>
      <w:proofErr w:type="gramEnd"/>
      <w:r w:rsidRPr="00E02BC8">
        <w:rPr>
          <w:sz w:val="24"/>
          <w:szCs w:val="24"/>
        </w:rPr>
        <w:t xml:space="preserve"> на реализацию которых в 2013</w:t>
      </w:r>
      <w:r w:rsidR="002C0388" w:rsidRPr="00E02BC8">
        <w:rPr>
          <w:sz w:val="24"/>
          <w:szCs w:val="24"/>
        </w:rPr>
        <w:t xml:space="preserve"> году и плановом периоде 2014 и </w:t>
      </w:r>
      <w:r w:rsidRPr="00E02BC8">
        <w:rPr>
          <w:sz w:val="24"/>
          <w:szCs w:val="24"/>
        </w:rPr>
        <w:t xml:space="preserve">2015 годах планируется отнести в рамках предоставления «субсидии на иные цели». Прежде всего, необходимо максимально исходить из возможности реализации указанных мероприятий в рамках «субсидии на выполнение </w:t>
      </w:r>
      <w:r w:rsidR="00A14B66" w:rsidRPr="00E02BC8">
        <w:rPr>
          <w:sz w:val="24"/>
          <w:szCs w:val="24"/>
        </w:rPr>
        <w:t>муниципального</w:t>
      </w:r>
      <w:r w:rsidRPr="00E02BC8">
        <w:rPr>
          <w:sz w:val="24"/>
          <w:szCs w:val="24"/>
        </w:rPr>
        <w:t xml:space="preserve"> задания на оказание </w:t>
      </w:r>
      <w:r w:rsidR="00A14B66" w:rsidRPr="00E02BC8">
        <w:rPr>
          <w:sz w:val="24"/>
          <w:szCs w:val="24"/>
        </w:rPr>
        <w:t>муниципальных</w:t>
      </w:r>
      <w:r w:rsidRPr="00E02BC8">
        <w:rPr>
          <w:sz w:val="24"/>
          <w:szCs w:val="24"/>
        </w:rPr>
        <w:t xml:space="preserve"> услуг (выполнение работ)»</w:t>
      </w:r>
      <w:r w:rsidR="00A14B66" w:rsidRPr="00E02BC8">
        <w:rPr>
          <w:sz w:val="24"/>
          <w:szCs w:val="24"/>
        </w:rPr>
        <w:t>.</w:t>
      </w:r>
    </w:p>
    <w:p w:rsidR="00EC3DC6" w:rsidRPr="00E02BC8" w:rsidRDefault="00EC3DC6" w:rsidP="00626769">
      <w:pPr>
        <w:ind w:firstLine="709"/>
        <w:jc w:val="both"/>
        <w:rPr>
          <w:sz w:val="24"/>
          <w:szCs w:val="24"/>
        </w:rPr>
      </w:pPr>
      <w:proofErr w:type="gramStart"/>
      <w:r w:rsidRPr="00E02BC8">
        <w:rPr>
          <w:sz w:val="24"/>
          <w:szCs w:val="24"/>
        </w:rPr>
        <w:t xml:space="preserve">Перечень мероприятий, и расчётные объёмы субсидий на иные цели, не связанные с финансовым обеспечением выполнения </w:t>
      </w:r>
      <w:r w:rsidR="00A14B66" w:rsidRPr="00E02BC8">
        <w:rPr>
          <w:sz w:val="24"/>
          <w:szCs w:val="24"/>
        </w:rPr>
        <w:t>муниципального</w:t>
      </w:r>
      <w:r w:rsidRPr="00E02BC8">
        <w:rPr>
          <w:sz w:val="24"/>
          <w:szCs w:val="24"/>
        </w:rPr>
        <w:t xml:space="preserve"> задания на оказание </w:t>
      </w:r>
      <w:r w:rsidR="00A14B66" w:rsidRPr="00E02BC8">
        <w:rPr>
          <w:sz w:val="24"/>
          <w:szCs w:val="24"/>
        </w:rPr>
        <w:t>муниципальных</w:t>
      </w:r>
      <w:r w:rsidRPr="00E02BC8">
        <w:rPr>
          <w:sz w:val="24"/>
          <w:szCs w:val="24"/>
        </w:rPr>
        <w:t xml:space="preserve"> услу</w:t>
      </w:r>
      <w:r w:rsidR="00CF17D1" w:rsidRPr="00E02BC8">
        <w:rPr>
          <w:sz w:val="24"/>
          <w:szCs w:val="24"/>
        </w:rPr>
        <w:t>г (выполнение работ), планируемых</w:t>
      </w:r>
      <w:r w:rsidRPr="00E02BC8">
        <w:rPr>
          <w:sz w:val="24"/>
          <w:szCs w:val="24"/>
        </w:rPr>
        <w:t xml:space="preserve"> к предоставлению бюджетным и автономным учреждениям </w:t>
      </w:r>
      <w:r w:rsidR="00A14B66" w:rsidRPr="00E02BC8">
        <w:rPr>
          <w:sz w:val="24"/>
          <w:szCs w:val="24"/>
        </w:rPr>
        <w:t>города</w:t>
      </w:r>
      <w:r w:rsidRPr="00E02BC8">
        <w:rPr>
          <w:sz w:val="24"/>
          <w:szCs w:val="24"/>
        </w:rPr>
        <w:t xml:space="preserve"> в 2013 году и плановом периоде 2014 и 2015 </w:t>
      </w:r>
      <w:r w:rsidR="00A14B66" w:rsidRPr="00E02BC8">
        <w:rPr>
          <w:sz w:val="24"/>
          <w:szCs w:val="24"/>
        </w:rPr>
        <w:t>годов, предоставляются в Департамент финансов</w:t>
      </w:r>
      <w:r w:rsidR="00A15579" w:rsidRPr="00E02BC8">
        <w:rPr>
          <w:sz w:val="24"/>
          <w:szCs w:val="24"/>
        </w:rPr>
        <w:t xml:space="preserve"> администрации города Югорска</w:t>
      </w:r>
      <w:r w:rsidRPr="00E02BC8">
        <w:rPr>
          <w:sz w:val="24"/>
          <w:szCs w:val="24"/>
        </w:rPr>
        <w:t xml:space="preserve"> в </w:t>
      </w:r>
      <w:r w:rsidR="00626769" w:rsidRPr="00E02BC8">
        <w:rPr>
          <w:sz w:val="24"/>
          <w:szCs w:val="24"/>
        </w:rPr>
        <w:t>установленные сроки</w:t>
      </w:r>
      <w:r w:rsidRPr="00E02BC8">
        <w:rPr>
          <w:sz w:val="24"/>
          <w:szCs w:val="24"/>
        </w:rPr>
        <w:t>.</w:t>
      </w:r>
      <w:proofErr w:type="gramEnd"/>
    </w:p>
    <w:p w:rsidR="00EC3DC6" w:rsidRPr="00E02BC8" w:rsidRDefault="00EC3DC6" w:rsidP="00626769">
      <w:pPr>
        <w:ind w:firstLine="709"/>
        <w:jc w:val="both"/>
        <w:rPr>
          <w:sz w:val="24"/>
          <w:szCs w:val="24"/>
        </w:rPr>
      </w:pPr>
    </w:p>
    <w:p w:rsidR="00EC3DC6" w:rsidRPr="00E02BC8" w:rsidRDefault="00EC3DC6" w:rsidP="00626769">
      <w:pPr>
        <w:ind w:firstLine="709"/>
        <w:jc w:val="both"/>
        <w:rPr>
          <w:sz w:val="24"/>
          <w:szCs w:val="24"/>
        </w:rPr>
      </w:pPr>
      <w:r w:rsidRPr="00E02BC8">
        <w:rPr>
          <w:sz w:val="24"/>
          <w:szCs w:val="24"/>
        </w:rPr>
        <w:t xml:space="preserve">Главные распорядители </w:t>
      </w:r>
      <w:r w:rsidR="002C0388" w:rsidRPr="00E02BC8">
        <w:rPr>
          <w:sz w:val="24"/>
          <w:szCs w:val="24"/>
        </w:rPr>
        <w:t>с</w:t>
      </w:r>
      <w:r w:rsidRPr="00E02BC8">
        <w:rPr>
          <w:sz w:val="24"/>
          <w:szCs w:val="24"/>
        </w:rPr>
        <w:t xml:space="preserve">редств </w:t>
      </w:r>
      <w:r w:rsidR="002C0388" w:rsidRPr="00E02BC8">
        <w:rPr>
          <w:sz w:val="24"/>
          <w:szCs w:val="24"/>
        </w:rPr>
        <w:t xml:space="preserve">бюджета </w:t>
      </w:r>
      <w:r w:rsidR="004333E0" w:rsidRPr="00E02BC8">
        <w:rPr>
          <w:sz w:val="24"/>
          <w:szCs w:val="24"/>
        </w:rPr>
        <w:t>города</w:t>
      </w:r>
      <w:r w:rsidRPr="00E02BC8">
        <w:rPr>
          <w:sz w:val="24"/>
          <w:szCs w:val="24"/>
        </w:rPr>
        <w:t>, в соответствие с требованиями пункта 2 статьи 78.1. Бюджетного кодекса Российской Федерации при планировании бюджетных ассигнований по отрасли также вправе предусматривать субсидии иным некоммерческим организациям, не являющи</w:t>
      </w:r>
      <w:r w:rsidR="002C0388" w:rsidRPr="00E02BC8">
        <w:rPr>
          <w:sz w:val="24"/>
          <w:szCs w:val="24"/>
        </w:rPr>
        <w:t>м</w:t>
      </w:r>
      <w:r w:rsidRPr="00E02BC8">
        <w:rPr>
          <w:sz w:val="24"/>
          <w:szCs w:val="24"/>
        </w:rPr>
        <w:t xml:space="preserve">ся государственными и муниципальными учреждениями, в том числе на реализацию ими отдельных </w:t>
      </w:r>
      <w:r w:rsidR="004333E0" w:rsidRPr="00E02BC8">
        <w:rPr>
          <w:sz w:val="24"/>
          <w:szCs w:val="24"/>
        </w:rPr>
        <w:t>муниципальных</w:t>
      </w:r>
      <w:r w:rsidRPr="00E02BC8">
        <w:rPr>
          <w:sz w:val="24"/>
          <w:szCs w:val="24"/>
        </w:rPr>
        <w:t xml:space="preserve"> услуг (выполнение работ). В связи с чем, </w:t>
      </w:r>
      <w:r w:rsidR="00CF17D1" w:rsidRPr="00E02BC8">
        <w:rPr>
          <w:sz w:val="24"/>
          <w:szCs w:val="24"/>
        </w:rPr>
        <w:t xml:space="preserve">в </w:t>
      </w:r>
      <w:r w:rsidR="00626769" w:rsidRPr="00E02BC8">
        <w:rPr>
          <w:sz w:val="24"/>
          <w:szCs w:val="24"/>
        </w:rPr>
        <w:t xml:space="preserve">установленные </w:t>
      </w:r>
      <w:r w:rsidR="00CF17D1" w:rsidRPr="00E02BC8">
        <w:rPr>
          <w:sz w:val="24"/>
          <w:szCs w:val="24"/>
        </w:rPr>
        <w:t xml:space="preserve">сроки, </w:t>
      </w:r>
      <w:r w:rsidRPr="00E02BC8">
        <w:rPr>
          <w:sz w:val="24"/>
          <w:szCs w:val="24"/>
        </w:rPr>
        <w:t xml:space="preserve">в </w:t>
      </w:r>
      <w:r w:rsidR="004333E0" w:rsidRPr="00E02BC8">
        <w:rPr>
          <w:sz w:val="24"/>
          <w:szCs w:val="24"/>
        </w:rPr>
        <w:t xml:space="preserve">Департамент финансов </w:t>
      </w:r>
      <w:r w:rsidR="00A15579" w:rsidRPr="00E02BC8">
        <w:rPr>
          <w:sz w:val="24"/>
          <w:szCs w:val="24"/>
        </w:rPr>
        <w:t xml:space="preserve">администрации города Югорска </w:t>
      </w:r>
      <w:r w:rsidRPr="00E02BC8">
        <w:rPr>
          <w:sz w:val="24"/>
          <w:szCs w:val="24"/>
        </w:rPr>
        <w:t xml:space="preserve">направляется соответствующая информация (наименование, объём </w:t>
      </w:r>
      <w:r w:rsidR="004333E0" w:rsidRPr="00E02BC8">
        <w:rPr>
          <w:sz w:val="24"/>
          <w:szCs w:val="24"/>
        </w:rPr>
        <w:t>муниципальных</w:t>
      </w:r>
      <w:r w:rsidRPr="00E02BC8">
        <w:rPr>
          <w:sz w:val="24"/>
          <w:szCs w:val="24"/>
        </w:rPr>
        <w:t xml:space="preserve"> услуг или работ</w:t>
      </w:r>
      <w:r w:rsidR="002C0388" w:rsidRPr="00E02BC8">
        <w:rPr>
          <w:sz w:val="24"/>
          <w:szCs w:val="24"/>
        </w:rPr>
        <w:t>,</w:t>
      </w:r>
      <w:r w:rsidRPr="00E02BC8">
        <w:rPr>
          <w:sz w:val="24"/>
          <w:szCs w:val="24"/>
        </w:rPr>
        <w:t xml:space="preserve"> планируемых к выполнению данными организациями, наименование этих организаций и планируемый объём бюджетных ассигнований </w:t>
      </w:r>
      <w:r w:rsidR="00F90AE1" w:rsidRPr="00E02BC8">
        <w:rPr>
          <w:sz w:val="24"/>
          <w:szCs w:val="24"/>
        </w:rPr>
        <w:t>на 2013 год и плановый период 2014 и 2015 годов</w:t>
      </w:r>
      <w:r w:rsidRPr="00E02BC8">
        <w:rPr>
          <w:sz w:val="24"/>
          <w:szCs w:val="24"/>
        </w:rPr>
        <w:t xml:space="preserve">). Кроме того, главными распорядителями </w:t>
      </w:r>
      <w:r w:rsidR="002C0388" w:rsidRPr="00E02BC8">
        <w:rPr>
          <w:sz w:val="24"/>
          <w:szCs w:val="24"/>
        </w:rPr>
        <w:t>с</w:t>
      </w:r>
      <w:r w:rsidRPr="00E02BC8">
        <w:rPr>
          <w:sz w:val="24"/>
          <w:szCs w:val="24"/>
        </w:rPr>
        <w:t xml:space="preserve">редств </w:t>
      </w:r>
      <w:r w:rsidR="002C0388" w:rsidRPr="00E02BC8">
        <w:rPr>
          <w:sz w:val="24"/>
          <w:szCs w:val="24"/>
        </w:rPr>
        <w:t xml:space="preserve">бюджета </w:t>
      </w:r>
      <w:r w:rsidR="004333E0" w:rsidRPr="00E02BC8">
        <w:rPr>
          <w:sz w:val="24"/>
          <w:szCs w:val="24"/>
        </w:rPr>
        <w:t>города</w:t>
      </w:r>
      <w:r w:rsidRPr="00E02BC8">
        <w:rPr>
          <w:sz w:val="24"/>
          <w:szCs w:val="24"/>
        </w:rPr>
        <w:t xml:space="preserve">, предоставляется Порядок определения объёма и предоставления указанных субсидий, утверждённый постановлением </w:t>
      </w:r>
      <w:r w:rsidR="002C0388" w:rsidRPr="00E02BC8">
        <w:rPr>
          <w:sz w:val="24"/>
          <w:szCs w:val="24"/>
        </w:rPr>
        <w:t>администрации города Югорска</w:t>
      </w:r>
      <w:r w:rsidR="00D63103" w:rsidRPr="00E02BC8">
        <w:rPr>
          <w:sz w:val="24"/>
          <w:szCs w:val="24"/>
        </w:rPr>
        <w:t>, либо его проект.</w:t>
      </w:r>
    </w:p>
    <w:p w:rsidR="00EC3DC6" w:rsidRPr="00E02BC8" w:rsidRDefault="00EC3DC6" w:rsidP="00626769">
      <w:pPr>
        <w:ind w:firstLine="709"/>
        <w:jc w:val="both"/>
        <w:rPr>
          <w:sz w:val="24"/>
          <w:szCs w:val="24"/>
        </w:rPr>
      </w:pP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sz w:val="24"/>
          <w:szCs w:val="24"/>
        </w:rPr>
        <w:t>3.</w:t>
      </w:r>
      <w:r w:rsidR="006B4DFF" w:rsidRPr="00E02BC8">
        <w:rPr>
          <w:sz w:val="24"/>
          <w:szCs w:val="24"/>
        </w:rPr>
        <w:t xml:space="preserve"> </w:t>
      </w:r>
      <w:r w:rsidRPr="00E02BC8">
        <w:rPr>
          <w:b w:val="0"/>
          <w:sz w:val="24"/>
          <w:szCs w:val="24"/>
        </w:rPr>
        <w:t xml:space="preserve">Предложения главных распорядителей средств </w:t>
      </w:r>
      <w:r w:rsidR="002C0388" w:rsidRPr="00E02BC8">
        <w:rPr>
          <w:b w:val="0"/>
          <w:sz w:val="24"/>
          <w:szCs w:val="24"/>
        </w:rPr>
        <w:t xml:space="preserve">бюджета </w:t>
      </w:r>
      <w:r w:rsidR="004333E0" w:rsidRPr="00E02BC8">
        <w:rPr>
          <w:b w:val="0"/>
          <w:sz w:val="24"/>
          <w:szCs w:val="24"/>
        </w:rPr>
        <w:t>города</w:t>
      </w:r>
      <w:r w:rsidRPr="00E02BC8">
        <w:rPr>
          <w:b w:val="0"/>
          <w:sz w:val="24"/>
          <w:szCs w:val="24"/>
        </w:rPr>
        <w:t xml:space="preserve"> по индексации расходов</w:t>
      </w:r>
      <w:r w:rsidR="002C0388" w:rsidRPr="00E02BC8">
        <w:rPr>
          <w:b w:val="0"/>
          <w:sz w:val="24"/>
          <w:szCs w:val="24"/>
        </w:rPr>
        <w:t>,</w:t>
      </w:r>
      <w:r w:rsidRPr="00E02BC8">
        <w:rPr>
          <w:b w:val="0"/>
          <w:sz w:val="24"/>
          <w:szCs w:val="24"/>
        </w:rPr>
        <w:t xml:space="preserve"> относящихся к публичным и публичным нормативным обязательствам</w:t>
      </w:r>
      <w:r w:rsidR="006B4DFF" w:rsidRPr="00E02BC8">
        <w:rPr>
          <w:b w:val="0"/>
          <w:sz w:val="24"/>
          <w:szCs w:val="24"/>
        </w:rPr>
        <w:t>,</w:t>
      </w:r>
      <w:r w:rsidRPr="00E02BC8">
        <w:rPr>
          <w:b w:val="0"/>
          <w:sz w:val="24"/>
          <w:szCs w:val="24"/>
        </w:rPr>
        <w:t xml:space="preserve"> могут считаться обоснованными, если законодательным и (или) иным нормативным правовым актом предусматривается привязка социальных выплат и иных мер социальной поддержки к прожиточному минимуму, минимальной заработной плате, базовой части трудовой пенсии. 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Индексация социальных выплат планируется на прогнозируемый уровень инфляции (рост потребительских цен), в том числе на 2013 год – 5,5%, на 2014 год – 5%, на 2015 год – 5%.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Иные предложения главных распорядителей средств </w:t>
      </w:r>
      <w:r w:rsidR="002C0388" w:rsidRPr="00E02BC8">
        <w:rPr>
          <w:b w:val="0"/>
          <w:sz w:val="24"/>
          <w:szCs w:val="24"/>
        </w:rPr>
        <w:t xml:space="preserve">бюджета </w:t>
      </w:r>
      <w:r w:rsidR="004333E0" w:rsidRPr="00E02BC8">
        <w:rPr>
          <w:b w:val="0"/>
          <w:sz w:val="24"/>
          <w:szCs w:val="24"/>
        </w:rPr>
        <w:t xml:space="preserve">города </w:t>
      </w:r>
      <w:r w:rsidRPr="00E02BC8">
        <w:rPr>
          <w:b w:val="0"/>
          <w:sz w:val="24"/>
          <w:szCs w:val="24"/>
        </w:rPr>
        <w:t xml:space="preserve">по индексации публичных и публичных нормативных обязательств (в части увеличения размера выплаты), могут быть рассмотрены, если положительное решение </w:t>
      </w:r>
      <w:r w:rsidR="006B4DFF" w:rsidRPr="00E02BC8">
        <w:rPr>
          <w:b w:val="0"/>
          <w:sz w:val="24"/>
          <w:szCs w:val="24"/>
        </w:rPr>
        <w:t xml:space="preserve">будет </w:t>
      </w:r>
      <w:r w:rsidRPr="00E02BC8">
        <w:rPr>
          <w:b w:val="0"/>
          <w:sz w:val="24"/>
          <w:szCs w:val="24"/>
        </w:rPr>
        <w:t>принято Комиссией по бюджетным проектировкам</w:t>
      </w:r>
      <w:r w:rsidR="002C0388" w:rsidRPr="00E02BC8">
        <w:rPr>
          <w:b w:val="0"/>
          <w:sz w:val="24"/>
          <w:szCs w:val="24"/>
        </w:rPr>
        <w:t xml:space="preserve"> города Югорска на очередной финансовый год и плановый период</w:t>
      </w:r>
      <w:r w:rsidRPr="00E02BC8">
        <w:rPr>
          <w:b w:val="0"/>
          <w:sz w:val="24"/>
          <w:szCs w:val="24"/>
        </w:rPr>
        <w:t>.</w:t>
      </w:r>
    </w:p>
    <w:p w:rsidR="006B4DFF" w:rsidRPr="00E02BC8" w:rsidRDefault="006B4DFF" w:rsidP="00626769">
      <w:pPr>
        <w:ind w:firstLine="709"/>
        <w:jc w:val="both"/>
        <w:rPr>
          <w:b/>
          <w:sz w:val="24"/>
          <w:szCs w:val="24"/>
        </w:rPr>
      </w:pPr>
    </w:p>
    <w:p w:rsidR="00B705B6" w:rsidRPr="00E02BC8" w:rsidRDefault="00B705B6" w:rsidP="00626769">
      <w:pPr>
        <w:ind w:firstLine="709"/>
        <w:jc w:val="both"/>
        <w:rPr>
          <w:sz w:val="24"/>
          <w:szCs w:val="24"/>
        </w:rPr>
      </w:pPr>
      <w:r w:rsidRPr="00E02BC8">
        <w:rPr>
          <w:b/>
          <w:sz w:val="24"/>
          <w:szCs w:val="24"/>
        </w:rPr>
        <w:t>4</w:t>
      </w:r>
      <w:r w:rsidR="00EC3DC6" w:rsidRPr="00E02BC8">
        <w:rPr>
          <w:b/>
          <w:sz w:val="24"/>
          <w:szCs w:val="24"/>
        </w:rPr>
        <w:t>.</w:t>
      </w:r>
      <w:r w:rsidR="00EC3DC6" w:rsidRPr="00E02BC8">
        <w:rPr>
          <w:sz w:val="24"/>
          <w:szCs w:val="24"/>
        </w:rPr>
        <w:t xml:space="preserve"> </w:t>
      </w:r>
      <w:proofErr w:type="gramStart"/>
      <w:r w:rsidR="00EC3DC6" w:rsidRPr="00E02BC8">
        <w:rPr>
          <w:sz w:val="24"/>
          <w:szCs w:val="24"/>
        </w:rPr>
        <w:t>В соответстви</w:t>
      </w:r>
      <w:r w:rsidRPr="00E02BC8">
        <w:rPr>
          <w:sz w:val="24"/>
          <w:szCs w:val="24"/>
        </w:rPr>
        <w:t>и</w:t>
      </w:r>
      <w:r w:rsidR="00EC3DC6" w:rsidRPr="00E02BC8">
        <w:rPr>
          <w:sz w:val="24"/>
          <w:szCs w:val="24"/>
        </w:rPr>
        <w:t xml:space="preserve"> с федеральными требованиями, поручением Губернатора автономного округа, в рамках перехода к формированию «программного бюджета», обеспечивающего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</w:t>
      </w:r>
      <w:r w:rsidR="002C0388" w:rsidRPr="00E02BC8">
        <w:rPr>
          <w:sz w:val="24"/>
          <w:szCs w:val="24"/>
        </w:rPr>
        <w:t xml:space="preserve">и муниципальной </w:t>
      </w:r>
      <w:r w:rsidR="00EC3DC6" w:rsidRPr="00E02BC8">
        <w:rPr>
          <w:sz w:val="24"/>
          <w:szCs w:val="24"/>
        </w:rPr>
        <w:t xml:space="preserve">политики, главным распорядителям средств </w:t>
      </w:r>
      <w:r w:rsidR="00862550" w:rsidRPr="00E02BC8">
        <w:rPr>
          <w:sz w:val="24"/>
          <w:szCs w:val="24"/>
        </w:rPr>
        <w:t xml:space="preserve">бюджета </w:t>
      </w:r>
      <w:r w:rsidR="00775DBC" w:rsidRPr="00E02BC8">
        <w:rPr>
          <w:sz w:val="24"/>
          <w:szCs w:val="24"/>
        </w:rPr>
        <w:t xml:space="preserve">города </w:t>
      </w:r>
      <w:r w:rsidR="00EC3DC6" w:rsidRPr="00E02BC8">
        <w:rPr>
          <w:sz w:val="24"/>
          <w:szCs w:val="24"/>
        </w:rPr>
        <w:t xml:space="preserve">при формировании расходов бюджета </w:t>
      </w:r>
      <w:r w:rsidR="00775DBC" w:rsidRPr="00E02BC8">
        <w:rPr>
          <w:sz w:val="24"/>
          <w:szCs w:val="24"/>
        </w:rPr>
        <w:t xml:space="preserve">города </w:t>
      </w:r>
      <w:r w:rsidR="00EC3DC6" w:rsidRPr="00E02BC8">
        <w:rPr>
          <w:sz w:val="24"/>
          <w:szCs w:val="24"/>
        </w:rPr>
        <w:t>по курируемой отрасли на 2013 год и плановый период 2014 и 2015 годов необходимо</w:t>
      </w:r>
      <w:proofErr w:type="gramEnd"/>
      <w:r w:rsidR="00EC3DC6" w:rsidRPr="00E02BC8">
        <w:rPr>
          <w:sz w:val="24"/>
          <w:szCs w:val="24"/>
        </w:rPr>
        <w:t xml:space="preserve"> исходить из того, что максимальная часть расходов отрасли должна исполняться в программном формате, то есть в рамках </w:t>
      </w:r>
      <w:r w:rsidR="00775DBC" w:rsidRPr="00E02BC8">
        <w:rPr>
          <w:sz w:val="24"/>
          <w:szCs w:val="24"/>
        </w:rPr>
        <w:t xml:space="preserve">долгосрочных </w:t>
      </w:r>
      <w:r w:rsidR="00EC3DC6" w:rsidRPr="00E02BC8">
        <w:rPr>
          <w:sz w:val="24"/>
          <w:szCs w:val="24"/>
        </w:rPr>
        <w:t xml:space="preserve">целевых </w:t>
      </w:r>
      <w:r w:rsidR="00775DBC" w:rsidRPr="00E02BC8">
        <w:rPr>
          <w:sz w:val="24"/>
          <w:szCs w:val="24"/>
        </w:rPr>
        <w:t>программ города</w:t>
      </w:r>
      <w:r w:rsidR="002C0388" w:rsidRPr="00E02BC8">
        <w:rPr>
          <w:sz w:val="24"/>
          <w:szCs w:val="24"/>
        </w:rPr>
        <w:t xml:space="preserve"> Югорска</w:t>
      </w:r>
      <w:r w:rsidR="00775DBC" w:rsidRPr="00E02BC8">
        <w:rPr>
          <w:sz w:val="24"/>
          <w:szCs w:val="24"/>
        </w:rPr>
        <w:t xml:space="preserve"> </w:t>
      </w:r>
      <w:r w:rsidR="00EC3DC6" w:rsidRPr="00E02BC8">
        <w:rPr>
          <w:sz w:val="24"/>
          <w:szCs w:val="24"/>
        </w:rPr>
        <w:t>и ведомственных</w:t>
      </w:r>
      <w:r w:rsidR="006B4DFF" w:rsidRPr="00E02BC8">
        <w:rPr>
          <w:sz w:val="24"/>
          <w:szCs w:val="24"/>
        </w:rPr>
        <w:t xml:space="preserve"> целевых</w:t>
      </w:r>
      <w:r w:rsidR="00EC3DC6" w:rsidRPr="00E02BC8">
        <w:rPr>
          <w:sz w:val="24"/>
          <w:szCs w:val="24"/>
        </w:rPr>
        <w:t xml:space="preserve"> программ. </w:t>
      </w:r>
    </w:p>
    <w:p w:rsidR="00626769" w:rsidRPr="00E02BC8" w:rsidRDefault="00626769" w:rsidP="00626769">
      <w:pPr>
        <w:pStyle w:val="a4"/>
        <w:ind w:firstLine="709"/>
        <w:jc w:val="both"/>
        <w:rPr>
          <w:b w:val="0"/>
          <w:sz w:val="24"/>
          <w:szCs w:val="24"/>
        </w:rPr>
      </w:pPr>
      <w:proofErr w:type="gramStart"/>
      <w:r w:rsidRPr="00E02BC8">
        <w:rPr>
          <w:b w:val="0"/>
          <w:sz w:val="24"/>
          <w:szCs w:val="24"/>
        </w:rPr>
        <w:t xml:space="preserve">Поступившие от главных распорядителей средств бюджета города по письму Департамента финансов администрации города Югорска от 12.07.2012 № 437 предложения по переводу текущих расходных обязательств в долгосрочные целевые программы города Югорска и ведомственные целевые программы в рамках подготовки перехода к формированию «программного» бюджета, должны быть учтены в проектировках бюджета города на 2013 год и плановый период 2014 и 2015 годов. </w:t>
      </w:r>
      <w:proofErr w:type="gramEnd"/>
    </w:p>
    <w:p w:rsidR="00B705B6" w:rsidRPr="00E02BC8" w:rsidRDefault="00B705B6" w:rsidP="00626769">
      <w:pPr>
        <w:ind w:firstLine="709"/>
        <w:jc w:val="both"/>
        <w:rPr>
          <w:sz w:val="24"/>
          <w:szCs w:val="24"/>
          <w:u w:val="single"/>
        </w:rPr>
      </w:pPr>
      <w:r w:rsidRPr="00E02BC8">
        <w:rPr>
          <w:sz w:val="24"/>
          <w:szCs w:val="24"/>
        </w:rPr>
        <w:t xml:space="preserve">В соответствии со статьей 179 Бюджетного кодекса Российской Федерации долгосрочные целевые программы, предлагаемые к финансированию начиная с очередного </w:t>
      </w:r>
      <w:r w:rsidRPr="00E02BC8">
        <w:rPr>
          <w:sz w:val="24"/>
          <w:szCs w:val="24"/>
        </w:rPr>
        <w:lastRenderedPageBreak/>
        <w:t xml:space="preserve">финансового года, подлежат утверждению администрацией города не позднее одного месяца до дня внесения проекта решения о бюджете в Думу города </w:t>
      </w:r>
      <w:r w:rsidR="00626769" w:rsidRPr="00E02BC8">
        <w:rPr>
          <w:sz w:val="24"/>
          <w:szCs w:val="24"/>
        </w:rPr>
        <w:t xml:space="preserve">Югорска </w:t>
      </w:r>
      <w:r w:rsidRPr="00E02BC8">
        <w:rPr>
          <w:sz w:val="24"/>
          <w:szCs w:val="24"/>
        </w:rPr>
        <w:t xml:space="preserve">(до 15 октября). Каждой долгосрочной целевой программе </w:t>
      </w:r>
      <w:r w:rsidR="006B4DFF" w:rsidRPr="00E02BC8">
        <w:rPr>
          <w:sz w:val="24"/>
          <w:szCs w:val="24"/>
        </w:rPr>
        <w:t xml:space="preserve">города Югорска </w:t>
      </w:r>
      <w:r w:rsidRPr="00E02BC8">
        <w:rPr>
          <w:sz w:val="24"/>
          <w:szCs w:val="24"/>
        </w:rPr>
        <w:t>будет присвоен уникальный код целевой статьи.</w:t>
      </w:r>
    </w:p>
    <w:p w:rsidR="00750B55" w:rsidRPr="00E02BC8" w:rsidRDefault="00750B55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В проект решения о бюджете города будут включаться </w:t>
      </w:r>
      <w:r w:rsidR="00B705B6" w:rsidRPr="00E02BC8">
        <w:rPr>
          <w:b w:val="0"/>
          <w:sz w:val="24"/>
          <w:szCs w:val="24"/>
        </w:rPr>
        <w:t xml:space="preserve">бюджетные </w:t>
      </w:r>
      <w:r w:rsidRPr="00E02BC8">
        <w:rPr>
          <w:b w:val="0"/>
          <w:sz w:val="24"/>
          <w:szCs w:val="24"/>
        </w:rPr>
        <w:t>ассигнования только по утвержденным на момент формирования проекта бюджета долгосрочным целевым программам</w:t>
      </w:r>
      <w:r w:rsidR="00B705B6" w:rsidRPr="00E02BC8">
        <w:rPr>
          <w:b w:val="0"/>
          <w:sz w:val="24"/>
          <w:szCs w:val="24"/>
        </w:rPr>
        <w:t xml:space="preserve"> города Югорска и ведомственным целевым программам.</w:t>
      </w:r>
    </w:p>
    <w:p w:rsidR="00B705B6" w:rsidRPr="00E02BC8" w:rsidRDefault="00B705B6" w:rsidP="00626769">
      <w:pPr>
        <w:pStyle w:val="a4"/>
        <w:ind w:firstLine="709"/>
        <w:jc w:val="both"/>
        <w:rPr>
          <w:sz w:val="24"/>
          <w:szCs w:val="24"/>
        </w:rPr>
      </w:pPr>
    </w:p>
    <w:p w:rsidR="00727866" w:rsidRPr="00E02BC8" w:rsidRDefault="00BD003C" w:rsidP="00BD003C">
      <w:pPr>
        <w:pStyle w:val="a4"/>
        <w:rPr>
          <w:sz w:val="24"/>
          <w:szCs w:val="24"/>
        </w:rPr>
      </w:pPr>
      <w:r w:rsidRPr="00E02BC8">
        <w:rPr>
          <w:sz w:val="24"/>
          <w:szCs w:val="24"/>
          <w:lang w:val="en-US"/>
        </w:rPr>
        <w:t>II</w:t>
      </w:r>
      <w:r w:rsidRPr="00E02BC8">
        <w:rPr>
          <w:sz w:val="24"/>
          <w:szCs w:val="24"/>
        </w:rPr>
        <w:t xml:space="preserve">. </w:t>
      </w:r>
      <w:r w:rsidR="00727866" w:rsidRPr="00E02BC8">
        <w:rPr>
          <w:sz w:val="24"/>
          <w:szCs w:val="24"/>
        </w:rPr>
        <w:t xml:space="preserve">Основные требования по представлению и рассмотрению материалов </w:t>
      </w:r>
      <w:r w:rsidR="00202A04" w:rsidRPr="00E02BC8">
        <w:rPr>
          <w:sz w:val="24"/>
          <w:szCs w:val="24"/>
        </w:rPr>
        <w:br/>
      </w:r>
      <w:r w:rsidR="00727866" w:rsidRPr="00E02BC8">
        <w:rPr>
          <w:sz w:val="24"/>
          <w:szCs w:val="24"/>
        </w:rPr>
        <w:t>бюджетных проектировок на 2013 год и плановый период 2014 и 2015 годов</w:t>
      </w:r>
    </w:p>
    <w:p w:rsidR="00727866" w:rsidRPr="00E02BC8" w:rsidRDefault="00727866" w:rsidP="00626769">
      <w:pPr>
        <w:pStyle w:val="a4"/>
        <w:ind w:firstLine="709"/>
        <w:jc w:val="left"/>
        <w:rPr>
          <w:b w:val="0"/>
          <w:sz w:val="24"/>
          <w:szCs w:val="24"/>
        </w:rPr>
      </w:pPr>
    </w:p>
    <w:p w:rsidR="00727866" w:rsidRPr="00E02BC8" w:rsidRDefault="00E02BC8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sz w:val="24"/>
          <w:szCs w:val="24"/>
        </w:rPr>
        <w:t>5</w:t>
      </w:r>
      <w:r w:rsidR="00F83A98" w:rsidRPr="00E02BC8">
        <w:rPr>
          <w:sz w:val="24"/>
          <w:szCs w:val="24"/>
        </w:rPr>
        <w:t>.</w:t>
      </w:r>
      <w:r w:rsidR="00F83A98" w:rsidRPr="00E02BC8">
        <w:rPr>
          <w:b w:val="0"/>
          <w:sz w:val="24"/>
          <w:szCs w:val="24"/>
        </w:rPr>
        <w:t xml:space="preserve"> </w:t>
      </w:r>
      <w:proofErr w:type="gramStart"/>
      <w:r w:rsidR="00727866" w:rsidRPr="00E02BC8">
        <w:rPr>
          <w:b w:val="0"/>
          <w:sz w:val="24"/>
          <w:szCs w:val="24"/>
        </w:rPr>
        <w:t xml:space="preserve">Главные распорядители средств </w:t>
      </w:r>
      <w:r w:rsidR="00B705B6" w:rsidRPr="00E02BC8">
        <w:rPr>
          <w:b w:val="0"/>
          <w:sz w:val="24"/>
          <w:szCs w:val="24"/>
        </w:rPr>
        <w:t xml:space="preserve">бюджета </w:t>
      </w:r>
      <w:r w:rsidR="00727866" w:rsidRPr="00E02BC8">
        <w:rPr>
          <w:b w:val="0"/>
          <w:sz w:val="24"/>
          <w:szCs w:val="24"/>
        </w:rPr>
        <w:t>города являются участниками бюджет</w:t>
      </w:r>
      <w:r w:rsidR="00B705B6" w:rsidRPr="00E02BC8">
        <w:rPr>
          <w:b w:val="0"/>
          <w:sz w:val="24"/>
          <w:szCs w:val="24"/>
        </w:rPr>
        <w:t>ного</w:t>
      </w:r>
      <w:r w:rsidR="00727866" w:rsidRPr="00E02BC8">
        <w:rPr>
          <w:b w:val="0"/>
          <w:sz w:val="24"/>
          <w:szCs w:val="24"/>
        </w:rPr>
        <w:t xml:space="preserve"> процесса в части формирования бюджетных проектировок по курируемым отраслевым направлениям, обеспечивают правовое регулирование в соответствии с законодательством, представление необходимых материалов, расчётов и обоснований в указанные сроки</w:t>
      </w:r>
      <w:r w:rsidR="00987C18" w:rsidRPr="00E02BC8">
        <w:rPr>
          <w:b w:val="0"/>
          <w:sz w:val="24"/>
          <w:szCs w:val="24"/>
        </w:rPr>
        <w:t xml:space="preserve">, </w:t>
      </w:r>
      <w:r w:rsidR="00727866" w:rsidRPr="00E02BC8">
        <w:rPr>
          <w:b w:val="0"/>
          <w:sz w:val="24"/>
          <w:szCs w:val="24"/>
        </w:rPr>
        <w:t>а также сопровождение и представление своих расходов при рассмотрении бюджетных проектировок и проекта решения о бюджете в Думе города</w:t>
      </w:r>
      <w:r w:rsidR="00987C18" w:rsidRPr="00E02BC8">
        <w:rPr>
          <w:b w:val="0"/>
          <w:sz w:val="24"/>
          <w:szCs w:val="24"/>
        </w:rPr>
        <w:t xml:space="preserve"> в соответствии с установленными требованиями.</w:t>
      </w:r>
      <w:proofErr w:type="gramEnd"/>
    </w:p>
    <w:p w:rsidR="00727866" w:rsidRPr="00E02BC8" w:rsidRDefault="00F66243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В ходе п</w:t>
      </w:r>
      <w:r w:rsidR="00727866" w:rsidRPr="00E02BC8">
        <w:rPr>
          <w:b w:val="0"/>
          <w:sz w:val="24"/>
          <w:szCs w:val="24"/>
        </w:rPr>
        <w:t>роцедур</w:t>
      </w:r>
      <w:r w:rsidRPr="00E02BC8">
        <w:rPr>
          <w:b w:val="0"/>
          <w:sz w:val="24"/>
          <w:szCs w:val="24"/>
        </w:rPr>
        <w:t>ы</w:t>
      </w:r>
      <w:r w:rsidR="00727866" w:rsidRPr="00E02BC8">
        <w:rPr>
          <w:b w:val="0"/>
          <w:sz w:val="24"/>
          <w:szCs w:val="24"/>
        </w:rPr>
        <w:t xml:space="preserve"> рассмотрения предложений главных распорядителей средств</w:t>
      </w:r>
      <w:r w:rsidR="00C8650F" w:rsidRPr="00E02BC8">
        <w:rPr>
          <w:b w:val="0"/>
          <w:sz w:val="24"/>
          <w:szCs w:val="24"/>
        </w:rPr>
        <w:t xml:space="preserve"> бюджета</w:t>
      </w:r>
      <w:r w:rsidR="00727866" w:rsidRPr="00E02BC8">
        <w:rPr>
          <w:b w:val="0"/>
          <w:sz w:val="24"/>
          <w:szCs w:val="24"/>
        </w:rPr>
        <w:t xml:space="preserve"> </w:t>
      </w:r>
      <w:proofErr w:type="gramStart"/>
      <w:r w:rsidR="00727866" w:rsidRPr="00E02BC8">
        <w:rPr>
          <w:b w:val="0"/>
          <w:sz w:val="24"/>
          <w:szCs w:val="24"/>
        </w:rPr>
        <w:t>города</w:t>
      </w:r>
      <w:proofErr w:type="gramEnd"/>
      <w:r w:rsidR="00727866" w:rsidRPr="00E02BC8">
        <w:rPr>
          <w:b w:val="0"/>
          <w:sz w:val="24"/>
          <w:szCs w:val="24"/>
        </w:rPr>
        <w:t xml:space="preserve"> по изменению действующих и принимаемы</w:t>
      </w:r>
      <w:r w:rsidR="00A91A9D">
        <w:rPr>
          <w:b w:val="0"/>
          <w:sz w:val="24"/>
          <w:szCs w:val="24"/>
        </w:rPr>
        <w:t>х расходных</w:t>
      </w:r>
      <w:r w:rsidR="00727866" w:rsidRPr="00E02BC8">
        <w:rPr>
          <w:b w:val="0"/>
          <w:sz w:val="24"/>
          <w:szCs w:val="24"/>
        </w:rPr>
        <w:t xml:space="preserve"> обязательств</w:t>
      </w:r>
      <w:r w:rsidR="00A91A9D">
        <w:rPr>
          <w:b w:val="0"/>
          <w:sz w:val="24"/>
          <w:szCs w:val="24"/>
        </w:rPr>
        <w:t>,</w:t>
      </w:r>
      <w:r w:rsidRPr="00E02BC8">
        <w:rPr>
          <w:b w:val="0"/>
          <w:sz w:val="24"/>
          <w:szCs w:val="24"/>
        </w:rPr>
        <w:t xml:space="preserve"> </w:t>
      </w:r>
      <w:r w:rsidR="00727866" w:rsidRPr="00E02BC8">
        <w:rPr>
          <w:b w:val="0"/>
          <w:sz w:val="24"/>
          <w:szCs w:val="24"/>
        </w:rPr>
        <w:t>Департамент финансов</w:t>
      </w:r>
      <w:r w:rsidR="00A15579" w:rsidRPr="00E02BC8">
        <w:rPr>
          <w:b w:val="0"/>
          <w:sz w:val="24"/>
          <w:szCs w:val="24"/>
        </w:rPr>
        <w:t xml:space="preserve"> администрации города Югорска</w:t>
      </w:r>
      <w:r w:rsidR="00727866" w:rsidRPr="00E02BC8">
        <w:rPr>
          <w:b w:val="0"/>
          <w:sz w:val="24"/>
          <w:szCs w:val="24"/>
        </w:rPr>
        <w:t xml:space="preserve"> рассматривает представленные по сроку до 15 </w:t>
      </w:r>
      <w:r w:rsidR="00C8650F" w:rsidRPr="00E02BC8">
        <w:rPr>
          <w:b w:val="0"/>
          <w:sz w:val="24"/>
          <w:szCs w:val="24"/>
        </w:rPr>
        <w:t>августа</w:t>
      </w:r>
      <w:r w:rsidR="00727866" w:rsidRPr="00E02BC8">
        <w:rPr>
          <w:b w:val="0"/>
          <w:sz w:val="24"/>
          <w:szCs w:val="24"/>
        </w:rPr>
        <w:t xml:space="preserve"> 2012 года предложения и обоснования главных распорядителей средств</w:t>
      </w:r>
      <w:r w:rsidR="00C8650F" w:rsidRPr="00E02BC8">
        <w:rPr>
          <w:b w:val="0"/>
          <w:sz w:val="24"/>
          <w:szCs w:val="24"/>
        </w:rPr>
        <w:t xml:space="preserve"> бюджета</w:t>
      </w:r>
      <w:r w:rsidR="00727866" w:rsidRPr="00E02BC8">
        <w:rPr>
          <w:b w:val="0"/>
          <w:sz w:val="24"/>
          <w:szCs w:val="24"/>
        </w:rPr>
        <w:t xml:space="preserve"> города по распределению действующих расходных обязательств, предложения по изменению действующих и исполнению принимаемых расходных обязательств (за исключением долгосрочных целевых программ города</w:t>
      </w:r>
      <w:r w:rsidR="00C8650F" w:rsidRPr="00E02BC8">
        <w:rPr>
          <w:b w:val="0"/>
          <w:sz w:val="24"/>
          <w:szCs w:val="24"/>
        </w:rPr>
        <w:t xml:space="preserve"> Югорска</w:t>
      </w:r>
      <w:r w:rsidR="00727866" w:rsidRPr="00E02BC8">
        <w:rPr>
          <w:b w:val="0"/>
          <w:sz w:val="24"/>
          <w:szCs w:val="24"/>
        </w:rPr>
        <w:t xml:space="preserve">). </w:t>
      </w:r>
    </w:p>
    <w:p w:rsidR="00727866" w:rsidRPr="00E02BC8" w:rsidRDefault="00727866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Предложения главных распорядителей бюджетных средств </w:t>
      </w:r>
      <w:proofErr w:type="gramStart"/>
      <w:r w:rsidRPr="00E02BC8">
        <w:rPr>
          <w:b w:val="0"/>
          <w:sz w:val="24"/>
          <w:szCs w:val="24"/>
        </w:rPr>
        <w:t>города</w:t>
      </w:r>
      <w:proofErr w:type="gramEnd"/>
      <w:r w:rsidRPr="00E02BC8">
        <w:rPr>
          <w:b w:val="0"/>
          <w:sz w:val="24"/>
          <w:szCs w:val="24"/>
        </w:rPr>
        <w:t xml:space="preserve"> по изменению действующих и исполнению принимаемых обязательств к рассмотрению без обоснований не </w:t>
      </w:r>
      <w:r w:rsidR="00F66243" w:rsidRPr="00E02BC8">
        <w:rPr>
          <w:b w:val="0"/>
          <w:sz w:val="24"/>
          <w:szCs w:val="24"/>
        </w:rPr>
        <w:t xml:space="preserve">будут </w:t>
      </w:r>
      <w:r w:rsidRPr="00E02BC8">
        <w:rPr>
          <w:b w:val="0"/>
          <w:sz w:val="24"/>
          <w:szCs w:val="24"/>
        </w:rPr>
        <w:t>принимат</w:t>
      </w:r>
      <w:r w:rsidR="00F66243" w:rsidRPr="00E02BC8">
        <w:rPr>
          <w:b w:val="0"/>
          <w:sz w:val="24"/>
          <w:szCs w:val="24"/>
        </w:rPr>
        <w:t>ь</w:t>
      </w:r>
      <w:r w:rsidRPr="00E02BC8">
        <w:rPr>
          <w:b w:val="0"/>
          <w:sz w:val="24"/>
          <w:szCs w:val="24"/>
        </w:rPr>
        <w:t>ся.</w:t>
      </w:r>
    </w:p>
    <w:p w:rsidR="007D0BD4" w:rsidRPr="00E02BC8" w:rsidRDefault="007D0BD4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В случае, передачи функций (полномочий) от одного главного распорядителя средств бюджета города другому, в Департамент финансов администрации города Югорска предоставляется согласованная сторонами информация о приёме (передаче) объёмов расходных обязательств по форме, со</w:t>
      </w:r>
      <w:r w:rsidR="00F66243" w:rsidRPr="00E02BC8">
        <w:rPr>
          <w:b w:val="0"/>
          <w:sz w:val="24"/>
          <w:szCs w:val="24"/>
        </w:rPr>
        <w:t>гласно</w:t>
      </w:r>
      <w:r w:rsidRPr="00E02BC8">
        <w:rPr>
          <w:b w:val="0"/>
          <w:sz w:val="24"/>
          <w:szCs w:val="24"/>
        </w:rPr>
        <w:t xml:space="preserve"> </w:t>
      </w:r>
      <w:r w:rsidRPr="00E02BC8">
        <w:rPr>
          <w:sz w:val="24"/>
          <w:szCs w:val="24"/>
        </w:rPr>
        <w:t>приложению</w:t>
      </w:r>
      <w:r w:rsidR="00750406" w:rsidRPr="00E02BC8">
        <w:rPr>
          <w:sz w:val="24"/>
          <w:szCs w:val="24"/>
        </w:rPr>
        <w:t xml:space="preserve"> </w:t>
      </w:r>
      <w:r w:rsidR="00C0248B" w:rsidRPr="00E02BC8">
        <w:rPr>
          <w:sz w:val="24"/>
          <w:szCs w:val="24"/>
        </w:rPr>
        <w:t>3</w:t>
      </w:r>
      <w:r w:rsidRPr="00E02BC8">
        <w:rPr>
          <w:sz w:val="24"/>
          <w:szCs w:val="24"/>
        </w:rPr>
        <w:t xml:space="preserve"> </w:t>
      </w:r>
      <w:r w:rsidRPr="00E02BC8">
        <w:rPr>
          <w:b w:val="0"/>
          <w:sz w:val="24"/>
          <w:szCs w:val="24"/>
        </w:rPr>
        <w:t xml:space="preserve">настоящих Методических </w:t>
      </w:r>
      <w:r w:rsidR="00F66243" w:rsidRPr="00E02BC8">
        <w:rPr>
          <w:b w:val="0"/>
          <w:sz w:val="24"/>
          <w:szCs w:val="24"/>
        </w:rPr>
        <w:t>указаний</w:t>
      </w:r>
      <w:r w:rsidRPr="00E02BC8">
        <w:rPr>
          <w:b w:val="0"/>
          <w:sz w:val="24"/>
          <w:szCs w:val="24"/>
        </w:rPr>
        <w:t xml:space="preserve">. </w:t>
      </w:r>
    </w:p>
    <w:p w:rsidR="00750B55" w:rsidRPr="00E02BC8" w:rsidRDefault="00750B55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При наличии обоснованной потребности в бюджетных ассигнованиях на проведение текущего и капитального ремонтов необходимо представление следующих документов:</w:t>
      </w:r>
    </w:p>
    <w:p w:rsidR="00750B55" w:rsidRPr="00E02BC8" w:rsidRDefault="00750B55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- копии муниципального контракта (договора) о проведении ремонта, иного документа, подтверждающего невозможность завершения работ в текущем году в случае наличия незавершенного ремонта, начатого в текущем году и прошедших годах;</w:t>
      </w:r>
    </w:p>
    <w:p w:rsidR="00750B55" w:rsidRPr="00E02BC8" w:rsidRDefault="00750B55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- предписания специально уполномоченных органов и иных подтверждающих документов в случае необходимости проведения работ в признанных аварийными или в пострадавших в результате стихийных бедствий помещениях и сооружениях;</w:t>
      </w:r>
    </w:p>
    <w:p w:rsidR="00750B55" w:rsidRPr="00E02BC8" w:rsidRDefault="00750B55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- информации о площади, подлежащей ремонту, информации о предполагаемой сметной стоимости, исходя из действующих цен в случае необходимости проведения ремонта кровли, систем жизнеобеспечения и сопутствующих им работ.</w:t>
      </w:r>
    </w:p>
    <w:p w:rsidR="00750B55" w:rsidRPr="00E02BC8" w:rsidRDefault="00750B55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>При наличии обоснованной потребности в бюджетных ассигнованиях на приобретение объектов основных сре</w:t>
      </w:r>
      <w:proofErr w:type="gramStart"/>
      <w:r w:rsidRPr="00E02BC8">
        <w:rPr>
          <w:b w:val="0"/>
          <w:sz w:val="24"/>
          <w:szCs w:val="24"/>
        </w:rPr>
        <w:t>дств пр</w:t>
      </w:r>
      <w:proofErr w:type="gramEnd"/>
      <w:r w:rsidRPr="00E02BC8">
        <w:rPr>
          <w:b w:val="0"/>
          <w:sz w:val="24"/>
          <w:szCs w:val="24"/>
        </w:rPr>
        <w:t>едставляются документы, подтверждающие необходимость такого приобретения (постановление, распоряжение, иные муниципальные правовые акты, согласованные с главой администрации го</w:t>
      </w:r>
      <w:r w:rsidR="00C8650F" w:rsidRPr="00E02BC8">
        <w:rPr>
          <w:b w:val="0"/>
          <w:sz w:val="24"/>
          <w:szCs w:val="24"/>
        </w:rPr>
        <w:t xml:space="preserve">рода служебные записки, письма), </w:t>
      </w:r>
      <w:r w:rsidRPr="00E02BC8">
        <w:rPr>
          <w:b w:val="0"/>
          <w:sz w:val="24"/>
          <w:szCs w:val="24"/>
        </w:rPr>
        <w:t>расчет экономической эффективности от вложенных средств на приобретение в будущем, или иные подтверждающие документы.</w:t>
      </w:r>
    </w:p>
    <w:p w:rsidR="00750B55" w:rsidRPr="00E02BC8" w:rsidRDefault="00750B55" w:rsidP="00626769">
      <w:pPr>
        <w:pStyle w:val="ac"/>
        <w:spacing w:line="240" w:lineRule="auto"/>
        <w:ind w:left="0" w:right="0" w:firstLine="709"/>
        <w:rPr>
          <w:color w:val="auto"/>
          <w:spacing w:val="-1"/>
        </w:rPr>
      </w:pPr>
    </w:p>
    <w:p w:rsidR="007D0BD4" w:rsidRPr="00E02BC8" w:rsidRDefault="00E02BC8" w:rsidP="00626769">
      <w:pPr>
        <w:pStyle w:val="a4"/>
        <w:ind w:firstLine="709"/>
        <w:jc w:val="both"/>
        <w:rPr>
          <w:b w:val="0"/>
          <w:spacing w:val="-1"/>
          <w:sz w:val="24"/>
          <w:szCs w:val="24"/>
        </w:rPr>
      </w:pPr>
      <w:r w:rsidRPr="00E02BC8">
        <w:rPr>
          <w:sz w:val="24"/>
          <w:szCs w:val="24"/>
        </w:rPr>
        <w:t>6</w:t>
      </w:r>
      <w:r w:rsidR="007D0BD4" w:rsidRPr="00E02BC8">
        <w:rPr>
          <w:sz w:val="24"/>
          <w:szCs w:val="24"/>
        </w:rPr>
        <w:t>.</w:t>
      </w:r>
      <w:r w:rsidR="007D0BD4" w:rsidRPr="00E02BC8">
        <w:rPr>
          <w:b w:val="0"/>
          <w:sz w:val="24"/>
          <w:szCs w:val="24"/>
        </w:rPr>
        <w:t xml:space="preserve"> </w:t>
      </w:r>
      <w:r w:rsidR="007D0BD4" w:rsidRPr="00E02BC8">
        <w:rPr>
          <w:b w:val="0"/>
          <w:spacing w:val="-1"/>
          <w:sz w:val="24"/>
          <w:szCs w:val="24"/>
        </w:rPr>
        <w:t>Главные распорядители средств бюджета города</w:t>
      </w:r>
      <w:r w:rsidR="00CC2F03" w:rsidRPr="00E02BC8">
        <w:rPr>
          <w:b w:val="0"/>
          <w:spacing w:val="-1"/>
          <w:sz w:val="24"/>
          <w:szCs w:val="24"/>
        </w:rPr>
        <w:t xml:space="preserve"> </w:t>
      </w:r>
      <w:r w:rsidR="007D0BD4" w:rsidRPr="00E02BC8">
        <w:rPr>
          <w:b w:val="0"/>
          <w:spacing w:val="-1"/>
          <w:sz w:val="24"/>
          <w:szCs w:val="24"/>
        </w:rPr>
        <w:t xml:space="preserve">должны соблюдать все </w:t>
      </w:r>
      <w:r w:rsidR="00FD3F3D" w:rsidRPr="00E02BC8">
        <w:rPr>
          <w:b w:val="0"/>
          <w:spacing w:val="-1"/>
          <w:sz w:val="24"/>
          <w:szCs w:val="24"/>
        </w:rPr>
        <w:t xml:space="preserve">установленные </w:t>
      </w:r>
      <w:r w:rsidR="007D0BD4" w:rsidRPr="00E02BC8">
        <w:rPr>
          <w:b w:val="0"/>
          <w:spacing w:val="-1"/>
          <w:sz w:val="24"/>
          <w:szCs w:val="24"/>
        </w:rPr>
        <w:t>сроки представления и рассмотрения материалов. Расходные обязательства, представленные по окончании процедуры согласования бюджетных проектировок, к рассмотрению не принимаются.</w:t>
      </w:r>
    </w:p>
    <w:p w:rsidR="007D0BD4" w:rsidRPr="00E02BC8" w:rsidRDefault="007D0BD4" w:rsidP="00626769">
      <w:pPr>
        <w:pStyle w:val="ac"/>
        <w:spacing w:line="240" w:lineRule="auto"/>
        <w:ind w:left="0" w:right="0" w:firstLine="709"/>
        <w:rPr>
          <w:color w:val="auto"/>
          <w:spacing w:val="-1"/>
        </w:rPr>
      </w:pPr>
      <w:r w:rsidRPr="00E02BC8">
        <w:rPr>
          <w:color w:val="auto"/>
          <w:spacing w:val="-1"/>
        </w:rPr>
        <w:t>Все материалы должны предоставляться в полном объёме, в соответстви</w:t>
      </w:r>
      <w:r w:rsidR="00D52B88" w:rsidRPr="00E02BC8">
        <w:rPr>
          <w:color w:val="auto"/>
          <w:spacing w:val="-1"/>
        </w:rPr>
        <w:t>и</w:t>
      </w:r>
      <w:r w:rsidRPr="00E02BC8">
        <w:rPr>
          <w:color w:val="auto"/>
          <w:spacing w:val="-1"/>
        </w:rPr>
        <w:t xml:space="preserve"> с указанными требованиями. Не допускается расхождение сведений, предоставляемых в программном модуле и </w:t>
      </w:r>
      <w:r w:rsidR="00D52B88" w:rsidRPr="00E02BC8">
        <w:rPr>
          <w:color w:val="auto"/>
          <w:spacing w:val="-1"/>
        </w:rPr>
        <w:t>на бумажном носителе</w:t>
      </w:r>
      <w:r w:rsidRPr="00E02BC8">
        <w:rPr>
          <w:color w:val="auto"/>
          <w:spacing w:val="-1"/>
        </w:rPr>
        <w:t>.</w:t>
      </w:r>
    </w:p>
    <w:p w:rsidR="007D0BD4" w:rsidRPr="00E02BC8" w:rsidRDefault="007D0BD4" w:rsidP="00626769">
      <w:pPr>
        <w:pStyle w:val="ac"/>
        <w:spacing w:line="240" w:lineRule="auto"/>
        <w:ind w:left="0" w:right="0" w:firstLine="709"/>
        <w:rPr>
          <w:color w:val="auto"/>
          <w:spacing w:val="-1"/>
        </w:rPr>
      </w:pPr>
      <w:r w:rsidRPr="00E02BC8">
        <w:rPr>
          <w:color w:val="auto"/>
          <w:spacing w:val="-1"/>
        </w:rPr>
        <w:lastRenderedPageBreak/>
        <w:t>Все материалы представляются в Департамент финансов администрации города Югорска на электронных и бумажных носителях, за подписью</w:t>
      </w:r>
      <w:r w:rsidR="00CC2F03" w:rsidRPr="00E02BC8">
        <w:rPr>
          <w:color w:val="auto"/>
          <w:spacing w:val="-1"/>
        </w:rPr>
        <w:t xml:space="preserve"> </w:t>
      </w:r>
      <w:r w:rsidRPr="00E02BC8">
        <w:rPr>
          <w:color w:val="auto"/>
          <w:spacing w:val="-1"/>
        </w:rPr>
        <w:t>руководителя главного распорядителя</w:t>
      </w:r>
      <w:r w:rsidR="00C8650F" w:rsidRPr="00E02BC8">
        <w:rPr>
          <w:color w:val="auto"/>
          <w:spacing w:val="-1"/>
        </w:rPr>
        <w:t xml:space="preserve"> средств бюджета города,</w:t>
      </w:r>
      <w:r w:rsidR="00CC2F03" w:rsidRPr="00E02BC8">
        <w:rPr>
          <w:color w:val="auto"/>
          <w:spacing w:val="-1"/>
        </w:rPr>
        <w:t xml:space="preserve"> </w:t>
      </w:r>
      <w:r w:rsidR="00626769" w:rsidRPr="00E02BC8">
        <w:rPr>
          <w:color w:val="auto"/>
          <w:spacing w:val="-1"/>
        </w:rPr>
        <w:t>указываю</w:t>
      </w:r>
      <w:r w:rsidRPr="00E02BC8">
        <w:rPr>
          <w:color w:val="auto"/>
          <w:spacing w:val="-1"/>
        </w:rPr>
        <w:t xml:space="preserve">тся дата и координаты исполнителя. </w:t>
      </w:r>
    </w:p>
    <w:p w:rsidR="00626769" w:rsidRPr="00E02BC8" w:rsidRDefault="007D0BD4" w:rsidP="00626769">
      <w:pPr>
        <w:pStyle w:val="a4"/>
        <w:ind w:firstLine="709"/>
        <w:jc w:val="both"/>
        <w:rPr>
          <w:b w:val="0"/>
          <w:spacing w:val="-1"/>
          <w:sz w:val="24"/>
          <w:szCs w:val="24"/>
        </w:rPr>
      </w:pPr>
      <w:r w:rsidRPr="00E02BC8">
        <w:rPr>
          <w:b w:val="0"/>
          <w:spacing w:val="-1"/>
          <w:sz w:val="24"/>
          <w:szCs w:val="24"/>
        </w:rPr>
        <w:t>Если в последующем в ходе согласительных процедур вносятся изменения, то в кратчайшие сроки должны быть представлены уточненные формы расчетов и расшифровок</w:t>
      </w:r>
      <w:r w:rsidR="00626769" w:rsidRPr="00E02BC8">
        <w:rPr>
          <w:b w:val="0"/>
          <w:spacing w:val="-1"/>
          <w:sz w:val="24"/>
          <w:szCs w:val="24"/>
        </w:rPr>
        <w:t xml:space="preserve"> (направляется письмо главного распорядителя за подписью </w:t>
      </w:r>
      <w:proofErr w:type="gramStart"/>
      <w:r w:rsidR="00626769" w:rsidRPr="00E02BC8">
        <w:rPr>
          <w:b w:val="0"/>
          <w:spacing w:val="-1"/>
          <w:sz w:val="24"/>
          <w:szCs w:val="24"/>
        </w:rPr>
        <w:t>руководителя</w:t>
      </w:r>
      <w:proofErr w:type="gramEnd"/>
      <w:r w:rsidR="00626769" w:rsidRPr="00E02BC8">
        <w:rPr>
          <w:b w:val="0"/>
          <w:spacing w:val="-1"/>
          <w:sz w:val="24"/>
          <w:szCs w:val="24"/>
        </w:rPr>
        <w:t xml:space="preserve"> о корректировке ранее представленной информации).</w:t>
      </w:r>
    </w:p>
    <w:p w:rsidR="007D0BD4" w:rsidRPr="00E02BC8" w:rsidRDefault="007D0BD4" w:rsidP="00626769">
      <w:pPr>
        <w:pStyle w:val="ac"/>
        <w:spacing w:line="240" w:lineRule="auto"/>
        <w:ind w:left="0" w:right="0" w:firstLine="709"/>
        <w:rPr>
          <w:color w:val="auto"/>
          <w:spacing w:val="-1"/>
        </w:rPr>
      </w:pPr>
      <w:r w:rsidRPr="00E02BC8">
        <w:rPr>
          <w:color w:val="auto"/>
          <w:spacing w:val="-1"/>
        </w:rPr>
        <w:t>Вместе с табличными материалами представляются пояснительные записки, расчеты и обоснования планируемых затрат со ссылками на нормативные правовые акты, отражающие выводы по эффективности и результативности бюджетных расходов.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pacing w:val="-1"/>
          <w:sz w:val="24"/>
          <w:szCs w:val="24"/>
        </w:rPr>
      </w:pPr>
      <w:r w:rsidRPr="00E02BC8">
        <w:rPr>
          <w:b w:val="0"/>
          <w:spacing w:val="-1"/>
          <w:sz w:val="24"/>
          <w:szCs w:val="24"/>
        </w:rPr>
        <w:t xml:space="preserve">По итогам рассмотрения обоснованности бюджетных проектировок в </w:t>
      </w:r>
      <w:r w:rsidR="00005B51" w:rsidRPr="00E02BC8">
        <w:rPr>
          <w:b w:val="0"/>
          <w:spacing w:val="-1"/>
          <w:sz w:val="24"/>
          <w:szCs w:val="24"/>
        </w:rPr>
        <w:t>Департаменте финансов</w:t>
      </w:r>
      <w:r w:rsidR="00A15579" w:rsidRPr="00E02BC8">
        <w:rPr>
          <w:b w:val="0"/>
          <w:spacing w:val="-1"/>
          <w:sz w:val="24"/>
          <w:szCs w:val="24"/>
        </w:rPr>
        <w:t xml:space="preserve"> администрации города Югорска</w:t>
      </w:r>
      <w:r w:rsidRPr="00E02BC8">
        <w:rPr>
          <w:b w:val="0"/>
          <w:spacing w:val="-1"/>
          <w:sz w:val="24"/>
          <w:szCs w:val="24"/>
        </w:rPr>
        <w:t xml:space="preserve">, главные распорядители средств </w:t>
      </w:r>
      <w:r w:rsidR="00C8650F" w:rsidRPr="00E02BC8">
        <w:rPr>
          <w:b w:val="0"/>
          <w:spacing w:val="-1"/>
          <w:sz w:val="24"/>
          <w:szCs w:val="24"/>
        </w:rPr>
        <w:t xml:space="preserve">бюджета </w:t>
      </w:r>
      <w:r w:rsidR="00005B51" w:rsidRPr="00E02BC8">
        <w:rPr>
          <w:b w:val="0"/>
          <w:spacing w:val="-1"/>
          <w:sz w:val="24"/>
          <w:szCs w:val="24"/>
        </w:rPr>
        <w:t xml:space="preserve">города </w:t>
      </w:r>
      <w:r w:rsidRPr="00E02BC8">
        <w:rPr>
          <w:b w:val="0"/>
          <w:spacing w:val="-1"/>
          <w:sz w:val="24"/>
          <w:szCs w:val="24"/>
        </w:rPr>
        <w:t>параметры бюджета и перечень несогласованных вопросов выносят на рассмотрение Комиссии по бюджетным проектировкам</w:t>
      </w:r>
      <w:r w:rsidR="00C8650F" w:rsidRPr="00E02BC8">
        <w:rPr>
          <w:b w:val="0"/>
          <w:spacing w:val="-1"/>
          <w:sz w:val="24"/>
          <w:szCs w:val="24"/>
        </w:rPr>
        <w:t xml:space="preserve"> города Югорска на очередной финансовый год и плановый период в </w:t>
      </w:r>
      <w:r w:rsidR="00626769" w:rsidRPr="00E02BC8">
        <w:rPr>
          <w:b w:val="0"/>
          <w:spacing w:val="-1"/>
          <w:sz w:val="24"/>
          <w:szCs w:val="24"/>
        </w:rPr>
        <w:t xml:space="preserve">установленные </w:t>
      </w:r>
      <w:r w:rsidR="00C8650F" w:rsidRPr="00E02BC8">
        <w:rPr>
          <w:b w:val="0"/>
          <w:spacing w:val="-1"/>
          <w:sz w:val="24"/>
          <w:szCs w:val="24"/>
        </w:rPr>
        <w:t xml:space="preserve">сроки </w:t>
      </w:r>
      <w:r w:rsidRPr="00E02BC8">
        <w:rPr>
          <w:b w:val="0"/>
          <w:spacing w:val="-1"/>
          <w:sz w:val="24"/>
          <w:szCs w:val="24"/>
        </w:rPr>
        <w:t>(с необходимым раздаточным материалом для членов Комиссии).</w:t>
      </w:r>
    </w:p>
    <w:p w:rsidR="00EC3DC6" w:rsidRPr="00E02BC8" w:rsidRDefault="00005B51" w:rsidP="00626769">
      <w:pPr>
        <w:pStyle w:val="ac"/>
        <w:spacing w:line="240" w:lineRule="auto"/>
        <w:ind w:left="0" w:right="0" w:firstLine="709"/>
        <w:rPr>
          <w:color w:val="auto"/>
          <w:spacing w:val="-1"/>
        </w:rPr>
      </w:pPr>
      <w:r w:rsidRPr="00E02BC8">
        <w:rPr>
          <w:color w:val="auto"/>
          <w:spacing w:val="-1"/>
        </w:rPr>
        <w:t xml:space="preserve">Департамент финансов </w:t>
      </w:r>
      <w:r w:rsidR="00A15579" w:rsidRPr="00E02BC8">
        <w:rPr>
          <w:color w:val="auto"/>
          <w:spacing w:val="-1"/>
        </w:rPr>
        <w:t xml:space="preserve">администрации города Югорска </w:t>
      </w:r>
      <w:r w:rsidR="00EC3DC6" w:rsidRPr="00E02BC8">
        <w:rPr>
          <w:color w:val="auto"/>
          <w:spacing w:val="-1"/>
        </w:rPr>
        <w:t xml:space="preserve">вправе запрашивать у главных распорядителей бюджетных средств </w:t>
      </w:r>
      <w:r w:rsidRPr="00E02BC8">
        <w:rPr>
          <w:color w:val="auto"/>
          <w:spacing w:val="-1"/>
        </w:rPr>
        <w:t xml:space="preserve">города </w:t>
      </w:r>
      <w:r w:rsidR="00EC3DC6" w:rsidRPr="00E02BC8">
        <w:rPr>
          <w:color w:val="auto"/>
          <w:spacing w:val="-1"/>
        </w:rPr>
        <w:t>дополнительную информацию, не указанную в Методических указаниях, но необходимую для формирования бюджетных проектировок по отрасли, либо</w:t>
      </w:r>
      <w:r w:rsidR="00862550" w:rsidRPr="00E02BC8">
        <w:rPr>
          <w:color w:val="auto"/>
          <w:spacing w:val="-1"/>
        </w:rPr>
        <w:t xml:space="preserve"> </w:t>
      </w:r>
      <w:r w:rsidR="00EC3DC6" w:rsidRPr="00E02BC8">
        <w:rPr>
          <w:color w:val="auto"/>
          <w:spacing w:val="-1"/>
        </w:rPr>
        <w:t>в целях уточнения показателей по отдельным направлениям.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EC3DC6" w:rsidRPr="00E02BC8" w:rsidRDefault="00A91A9D" w:rsidP="00626769">
      <w:pPr>
        <w:pStyle w:val="a4"/>
        <w:ind w:firstLine="709"/>
        <w:jc w:val="both"/>
        <w:rPr>
          <w:b w:val="0"/>
          <w:spacing w:val="-1"/>
          <w:sz w:val="24"/>
          <w:szCs w:val="24"/>
        </w:rPr>
      </w:pPr>
      <w:r>
        <w:rPr>
          <w:b w:val="0"/>
          <w:spacing w:val="-1"/>
          <w:sz w:val="24"/>
          <w:szCs w:val="24"/>
        </w:rPr>
        <w:t>Г</w:t>
      </w:r>
      <w:r w:rsidR="00EC3DC6" w:rsidRPr="00E02BC8">
        <w:rPr>
          <w:b w:val="0"/>
          <w:spacing w:val="-1"/>
          <w:sz w:val="24"/>
          <w:szCs w:val="24"/>
        </w:rPr>
        <w:t xml:space="preserve">лавные распорядители средств </w:t>
      </w:r>
      <w:r w:rsidR="00E02BC8" w:rsidRPr="00E02BC8">
        <w:rPr>
          <w:b w:val="0"/>
          <w:spacing w:val="-1"/>
          <w:sz w:val="24"/>
          <w:szCs w:val="24"/>
        </w:rPr>
        <w:t>бюджета города</w:t>
      </w:r>
      <w:r w:rsidR="00EC3DC6" w:rsidRPr="00E02BC8">
        <w:rPr>
          <w:b w:val="0"/>
          <w:spacing w:val="-1"/>
          <w:sz w:val="24"/>
          <w:szCs w:val="24"/>
        </w:rPr>
        <w:t xml:space="preserve"> по сроку до 15 </w:t>
      </w:r>
      <w:r w:rsidR="00F66243" w:rsidRPr="00E02BC8">
        <w:rPr>
          <w:b w:val="0"/>
          <w:spacing w:val="-1"/>
          <w:sz w:val="24"/>
          <w:szCs w:val="24"/>
        </w:rPr>
        <w:t>августа</w:t>
      </w:r>
      <w:r w:rsidR="00EC3DC6" w:rsidRPr="00E02BC8">
        <w:rPr>
          <w:b w:val="0"/>
          <w:spacing w:val="-1"/>
          <w:sz w:val="24"/>
          <w:szCs w:val="24"/>
        </w:rPr>
        <w:t xml:space="preserve"> </w:t>
      </w:r>
      <w:r w:rsidR="00E02BC8" w:rsidRPr="00E02BC8">
        <w:rPr>
          <w:b w:val="0"/>
          <w:spacing w:val="-1"/>
          <w:sz w:val="24"/>
          <w:szCs w:val="24"/>
        </w:rPr>
        <w:t xml:space="preserve">2012 года (если не указано иное) </w:t>
      </w:r>
      <w:r w:rsidR="00EC3DC6" w:rsidRPr="00E02BC8">
        <w:rPr>
          <w:b w:val="0"/>
          <w:spacing w:val="-1"/>
          <w:sz w:val="24"/>
          <w:szCs w:val="24"/>
        </w:rPr>
        <w:t xml:space="preserve">представляют </w:t>
      </w:r>
      <w:r w:rsidR="00E02BC8" w:rsidRPr="00E02BC8">
        <w:rPr>
          <w:b w:val="0"/>
          <w:spacing w:val="-1"/>
          <w:sz w:val="24"/>
          <w:szCs w:val="24"/>
        </w:rPr>
        <w:t>информацию согласно</w:t>
      </w:r>
      <w:r w:rsidR="00EC3DC6" w:rsidRPr="00E02BC8">
        <w:rPr>
          <w:b w:val="0"/>
          <w:spacing w:val="-1"/>
          <w:sz w:val="24"/>
          <w:szCs w:val="24"/>
        </w:rPr>
        <w:t xml:space="preserve"> приложени</w:t>
      </w:r>
      <w:r w:rsidR="00E02BC8" w:rsidRPr="00E02BC8">
        <w:rPr>
          <w:b w:val="0"/>
          <w:spacing w:val="-1"/>
          <w:sz w:val="24"/>
          <w:szCs w:val="24"/>
        </w:rPr>
        <w:t xml:space="preserve">ям к </w:t>
      </w:r>
      <w:r>
        <w:rPr>
          <w:b w:val="0"/>
          <w:spacing w:val="-1"/>
          <w:sz w:val="24"/>
          <w:szCs w:val="24"/>
        </w:rPr>
        <w:t xml:space="preserve">настоящим </w:t>
      </w:r>
      <w:r w:rsidR="00E02BC8" w:rsidRPr="00E02BC8">
        <w:rPr>
          <w:b w:val="0"/>
          <w:spacing w:val="-1"/>
          <w:sz w:val="24"/>
          <w:szCs w:val="24"/>
        </w:rPr>
        <w:t>Методическим указаниям.</w:t>
      </w:r>
    </w:p>
    <w:p w:rsidR="00005B51" w:rsidRPr="00E02BC8" w:rsidRDefault="00005B51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005B51" w:rsidRPr="00E02BC8" w:rsidRDefault="00E02BC8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sz w:val="24"/>
          <w:szCs w:val="24"/>
        </w:rPr>
        <w:t>7</w:t>
      </w:r>
      <w:r w:rsidR="00005B51" w:rsidRPr="00E02BC8">
        <w:rPr>
          <w:sz w:val="24"/>
          <w:szCs w:val="24"/>
        </w:rPr>
        <w:t>.</w:t>
      </w:r>
      <w:r w:rsidR="00005B51" w:rsidRPr="00E02BC8">
        <w:rPr>
          <w:b w:val="0"/>
          <w:sz w:val="24"/>
          <w:szCs w:val="24"/>
        </w:rPr>
        <w:t xml:space="preserve"> </w:t>
      </w:r>
      <w:proofErr w:type="gramStart"/>
      <w:r w:rsidR="00005B51" w:rsidRPr="00E02BC8">
        <w:rPr>
          <w:b w:val="0"/>
          <w:sz w:val="24"/>
          <w:szCs w:val="24"/>
        </w:rPr>
        <w:t xml:space="preserve">Кроме перечисленных материалов, главными распорядителями средств бюджета города в обязательном порядке предоставляется в Департамент финансов администрации города Югорска </w:t>
      </w:r>
      <w:r w:rsidR="00005B51" w:rsidRPr="00E02BC8">
        <w:rPr>
          <w:sz w:val="24"/>
          <w:szCs w:val="24"/>
        </w:rPr>
        <w:t>пояснительная записка</w:t>
      </w:r>
      <w:r w:rsidR="00005B51" w:rsidRPr="00E02BC8">
        <w:rPr>
          <w:b w:val="0"/>
          <w:sz w:val="24"/>
          <w:szCs w:val="24"/>
        </w:rPr>
        <w:t>, в которой даётся характеристика основных направлений бюджетной политики соответствующей отрасли на 2013 год и плановый период 2014 и 2015 годы, с указанием целей, задач, а также характеризуется достижение результатов (описательная часть и конкретные показатели).</w:t>
      </w:r>
      <w:proofErr w:type="gramEnd"/>
      <w:r w:rsidR="00005B51" w:rsidRPr="00E02BC8">
        <w:rPr>
          <w:b w:val="0"/>
          <w:sz w:val="24"/>
          <w:szCs w:val="24"/>
        </w:rPr>
        <w:t xml:space="preserve"> Приводится аргументация и обоснования по возникновению изменений по действующим обязательствам, исполнению принимаемых расходных обязательств, </w:t>
      </w:r>
      <w:proofErr w:type="gramStart"/>
      <w:r w:rsidR="00005B51" w:rsidRPr="00E02BC8">
        <w:rPr>
          <w:b w:val="0"/>
          <w:sz w:val="24"/>
          <w:szCs w:val="24"/>
        </w:rPr>
        <w:t>с</w:t>
      </w:r>
      <w:proofErr w:type="gramEnd"/>
      <w:r w:rsidR="00005B51" w:rsidRPr="00E02BC8">
        <w:rPr>
          <w:b w:val="0"/>
          <w:sz w:val="24"/>
          <w:szCs w:val="24"/>
        </w:rPr>
        <w:t xml:space="preserve"> ссылкой на соответствующие нормативные правовые акты или поручения главы города, главы администрации города и принимаемые в соответствии с ними нормативные правовые акты. </w:t>
      </w:r>
    </w:p>
    <w:p w:rsidR="00005B51" w:rsidRPr="00E02BC8" w:rsidRDefault="00005B51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Пояснительная записка предоставляется </w:t>
      </w:r>
      <w:proofErr w:type="gramStart"/>
      <w:r w:rsidRPr="00E02BC8">
        <w:rPr>
          <w:b w:val="0"/>
          <w:sz w:val="24"/>
          <w:szCs w:val="24"/>
        </w:rPr>
        <w:t>в соответствии с требованиями Методических указаний по составлению ведомственного блока пояснительной записки к проекту решения о бюджете</w:t>
      </w:r>
      <w:proofErr w:type="gramEnd"/>
      <w:r w:rsidRPr="00E02BC8">
        <w:rPr>
          <w:b w:val="0"/>
          <w:sz w:val="24"/>
          <w:szCs w:val="24"/>
        </w:rPr>
        <w:t xml:space="preserve"> города Югорска на очередной финансовый год и плановый период.</w:t>
      </w:r>
    </w:p>
    <w:p w:rsidR="00EC3DC6" w:rsidRPr="00E02BC8" w:rsidRDefault="00EC3DC6" w:rsidP="00626769">
      <w:pPr>
        <w:pStyle w:val="a4"/>
        <w:ind w:firstLine="709"/>
        <w:jc w:val="both"/>
        <w:rPr>
          <w:b w:val="0"/>
          <w:sz w:val="24"/>
          <w:szCs w:val="24"/>
        </w:rPr>
      </w:pPr>
    </w:p>
    <w:p w:rsidR="00F66243" w:rsidRPr="00E02BC8" w:rsidRDefault="00F66243" w:rsidP="00626769">
      <w:pPr>
        <w:pStyle w:val="a4"/>
        <w:ind w:firstLine="709"/>
        <w:jc w:val="both"/>
        <w:rPr>
          <w:b w:val="0"/>
          <w:sz w:val="24"/>
          <w:szCs w:val="24"/>
        </w:rPr>
      </w:pPr>
      <w:r w:rsidRPr="00E02BC8">
        <w:rPr>
          <w:b w:val="0"/>
          <w:sz w:val="24"/>
          <w:szCs w:val="24"/>
        </w:rPr>
        <w:t xml:space="preserve">При планировании </w:t>
      </w:r>
      <w:r w:rsidR="00E94B05" w:rsidRPr="00E02BC8">
        <w:rPr>
          <w:b w:val="0"/>
          <w:sz w:val="24"/>
          <w:szCs w:val="24"/>
        </w:rPr>
        <w:t xml:space="preserve">бюджетных ассигнований по своему ведомству </w:t>
      </w:r>
      <w:r w:rsidR="00956FF4" w:rsidRPr="00E02BC8">
        <w:rPr>
          <w:b w:val="0"/>
          <w:sz w:val="24"/>
          <w:szCs w:val="24"/>
        </w:rPr>
        <w:t xml:space="preserve">главным распорядителям средств бюджета города следует руководствоваться </w:t>
      </w:r>
      <w:r w:rsidR="00E94B05" w:rsidRPr="00E02BC8">
        <w:rPr>
          <w:b w:val="0"/>
          <w:sz w:val="24"/>
          <w:szCs w:val="24"/>
        </w:rPr>
        <w:t>приказом Департамента финансов администрации города Югорска от 05.07.2012 № 50</w:t>
      </w:r>
      <w:r w:rsidR="00626769" w:rsidRPr="00E02BC8">
        <w:rPr>
          <w:b w:val="0"/>
          <w:sz w:val="24"/>
          <w:szCs w:val="24"/>
        </w:rPr>
        <w:t>-</w:t>
      </w:r>
      <w:r w:rsidR="00E94B05" w:rsidRPr="00E02BC8">
        <w:rPr>
          <w:b w:val="0"/>
          <w:sz w:val="24"/>
          <w:szCs w:val="24"/>
        </w:rPr>
        <w:t xml:space="preserve">п «Об утверждении </w:t>
      </w:r>
      <w:proofErr w:type="gramStart"/>
      <w:r w:rsidR="00E94B05" w:rsidRPr="00E02BC8">
        <w:rPr>
          <w:b w:val="0"/>
          <w:sz w:val="24"/>
          <w:szCs w:val="24"/>
        </w:rPr>
        <w:t>Порядка планирования бюджетных ассигнований бюджета города</w:t>
      </w:r>
      <w:proofErr w:type="gramEnd"/>
      <w:r w:rsidR="00E94B05" w:rsidRPr="00E02BC8">
        <w:rPr>
          <w:b w:val="0"/>
          <w:sz w:val="24"/>
          <w:szCs w:val="24"/>
        </w:rPr>
        <w:t xml:space="preserve"> Югорска на очередной финансовый год и плановый период»</w:t>
      </w:r>
      <w:r w:rsidR="00956FF4" w:rsidRPr="00E02BC8">
        <w:rPr>
          <w:b w:val="0"/>
          <w:sz w:val="24"/>
          <w:szCs w:val="24"/>
        </w:rPr>
        <w:t>.</w:t>
      </w:r>
    </w:p>
    <w:sectPr w:rsidR="00F66243" w:rsidRPr="00E02BC8" w:rsidSect="00A16644">
      <w:pgSz w:w="11906" w:h="16838"/>
      <w:pgMar w:top="709" w:right="709" w:bottom="567" w:left="1276" w:header="27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00E" w:rsidRDefault="00FA600E" w:rsidP="00B76A8F">
      <w:r>
        <w:separator/>
      </w:r>
    </w:p>
  </w:endnote>
  <w:endnote w:type="continuationSeparator" w:id="1">
    <w:p w:rsidR="00FA600E" w:rsidRDefault="00FA600E" w:rsidP="00B76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00E" w:rsidRDefault="00FA600E" w:rsidP="00B76A8F">
      <w:r>
        <w:separator/>
      </w:r>
    </w:p>
  </w:footnote>
  <w:footnote w:type="continuationSeparator" w:id="1">
    <w:p w:rsidR="00FA600E" w:rsidRDefault="00FA600E" w:rsidP="00B76A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53729"/>
    <w:multiLevelType w:val="hybridMultilevel"/>
    <w:tmpl w:val="B17A02C6"/>
    <w:lvl w:ilvl="0" w:tplc="04190017">
      <w:start w:val="1"/>
      <w:numFmt w:val="lowerLetter"/>
      <w:lvlText w:val="%1)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>
    <w:nsid w:val="0F154B07"/>
    <w:multiLevelType w:val="hybridMultilevel"/>
    <w:tmpl w:val="9B349502"/>
    <w:lvl w:ilvl="0" w:tplc="35BE30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B53D7F"/>
    <w:multiLevelType w:val="hybridMultilevel"/>
    <w:tmpl w:val="DD800B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1F80140"/>
    <w:multiLevelType w:val="hybridMultilevel"/>
    <w:tmpl w:val="7B4A31E2"/>
    <w:lvl w:ilvl="0" w:tplc="54942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17F"/>
    <w:rsid w:val="00005B51"/>
    <w:rsid w:val="000103E5"/>
    <w:rsid w:val="00011759"/>
    <w:rsid w:val="00020C79"/>
    <w:rsid w:val="00021F06"/>
    <w:rsid w:val="00022D05"/>
    <w:rsid w:val="00023870"/>
    <w:rsid w:val="000257B1"/>
    <w:rsid w:val="0003279B"/>
    <w:rsid w:val="00032C20"/>
    <w:rsid w:val="00045ED9"/>
    <w:rsid w:val="0005766A"/>
    <w:rsid w:val="00071915"/>
    <w:rsid w:val="00071CC1"/>
    <w:rsid w:val="000736E5"/>
    <w:rsid w:val="00075323"/>
    <w:rsid w:val="0007626E"/>
    <w:rsid w:val="000818AF"/>
    <w:rsid w:val="00091AFF"/>
    <w:rsid w:val="000A2DF3"/>
    <w:rsid w:val="000A6D7C"/>
    <w:rsid w:val="000A7199"/>
    <w:rsid w:val="000B1BC9"/>
    <w:rsid w:val="000B388F"/>
    <w:rsid w:val="000C269F"/>
    <w:rsid w:val="000C47EE"/>
    <w:rsid w:val="000C52F1"/>
    <w:rsid w:val="000E5507"/>
    <w:rsid w:val="000E6561"/>
    <w:rsid w:val="000F2AEB"/>
    <w:rsid w:val="00100D31"/>
    <w:rsid w:val="00103B0F"/>
    <w:rsid w:val="001166A2"/>
    <w:rsid w:val="00116AB8"/>
    <w:rsid w:val="00121CCD"/>
    <w:rsid w:val="0012221F"/>
    <w:rsid w:val="001266DA"/>
    <w:rsid w:val="00127161"/>
    <w:rsid w:val="001276DD"/>
    <w:rsid w:val="0013174F"/>
    <w:rsid w:val="001471EF"/>
    <w:rsid w:val="00152962"/>
    <w:rsid w:val="00155B60"/>
    <w:rsid w:val="001621A8"/>
    <w:rsid w:val="00167F1F"/>
    <w:rsid w:val="00170386"/>
    <w:rsid w:val="00172521"/>
    <w:rsid w:val="0017377E"/>
    <w:rsid w:val="001740CB"/>
    <w:rsid w:val="001771AD"/>
    <w:rsid w:val="0018317C"/>
    <w:rsid w:val="001839A2"/>
    <w:rsid w:val="00187DDE"/>
    <w:rsid w:val="001940A9"/>
    <w:rsid w:val="00194157"/>
    <w:rsid w:val="001959EA"/>
    <w:rsid w:val="00195D3F"/>
    <w:rsid w:val="001A4158"/>
    <w:rsid w:val="001A69EF"/>
    <w:rsid w:val="001A6DDE"/>
    <w:rsid w:val="001C0C15"/>
    <w:rsid w:val="001C42AB"/>
    <w:rsid w:val="001C5B14"/>
    <w:rsid w:val="001C799A"/>
    <w:rsid w:val="001D16FC"/>
    <w:rsid w:val="001D2539"/>
    <w:rsid w:val="001D26B7"/>
    <w:rsid w:val="001D5CBC"/>
    <w:rsid w:val="001E0153"/>
    <w:rsid w:val="001E0487"/>
    <w:rsid w:val="001E4B91"/>
    <w:rsid w:val="001E52C3"/>
    <w:rsid w:val="001F5567"/>
    <w:rsid w:val="001F7C1F"/>
    <w:rsid w:val="002000CE"/>
    <w:rsid w:val="00200EBA"/>
    <w:rsid w:val="00200F70"/>
    <w:rsid w:val="00201A38"/>
    <w:rsid w:val="00202A04"/>
    <w:rsid w:val="00203F39"/>
    <w:rsid w:val="00205FB4"/>
    <w:rsid w:val="00207225"/>
    <w:rsid w:val="00210DD5"/>
    <w:rsid w:val="00216224"/>
    <w:rsid w:val="0023012D"/>
    <w:rsid w:val="0023293C"/>
    <w:rsid w:val="00257A96"/>
    <w:rsid w:val="002621AE"/>
    <w:rsid w:val="002672AD"/>
    <w:rsid w:val="00271F8F"/>
    <w:rsid w:val="00277642"/>
    <w:rsid w:val="00277E53"/>
    <w:rsid w:val="00282FE5"/>
    <w:rsid w:val="0029044C"/>
    <w:rsid w:val="002909B2"/>
    <w:rsid w:val="00290AF8"/>
    <w:rsid w:val="00292D35"/>
    <w:rsid w:val="002A609B"/>
    <w:rsid w:val="002B072D"/>
    <w:rsid w:val="002B110A"/>
    <w:rsid w:val="002B3A21"/>
    <w:rsid w:val="002B4884"/>
    <w:rsid w:val="002B6CA5"/>
    <w:rsid w:val="002B737C"/>
    <w:rsid w:val="002C0388"/>
    <w:rsid w:val="002C1DC5"/>
    <w:rsid w:val="002C2936"/>
    <w:rsid w:val="002C2986"/>
    <w:rsid w:val="002C5FE6"/>
    <w:rsid w:val="002C686C"/>
    <w:rsid w:val="002D2701"/>
    <w:rsid w:val="002D3BD0"/>
    <w:rsid w:val="002E055D"/>
    <w:rsid w:val="00303A30"/>
    <w:rsid w:val="0030566C"/>
    <w:rsid w:val="00305F1D"/>
    <w:rsid w:val="00310395"/>
    <w:rsid w:val="003106BB"/>
    <w:rsid w:val="00317F9E"/>
    <w:rsid w:val="00320E02"/>
    <w:rsid w:val="003300B9"/>
    <w:rsid w:val="0033017F"/>
    <w:rsid w:val="0033187B"/>
    <w:rsid w:val="00344E2D"/>
    <w:rsid w:val="003520A1"/>
    <w:rsid w:val="00354565"/>
    <w:rsid w:val="00354F84"/>
    <w:rsid w:val="00357F6F"/>
    <w:rsid w:val="00363B56"/>
    <w:rsid w:val="00367BA8"/>
    <w:rsid w:val="003728AA"/>
    <w:rsid w:val="00373EFD"/>
    <w:rsid w:val="003816DE"/>
    <w:rsid w:val="003903CF"/>
    <w:rsid w:val="00394C83"/>
    <w:rsid w:val="003A02D7"/>
    <w:rsid w:val="003A044E"/>
    <w:rsid w:val="003B0742"/>
    <w:rsid w:val="003B64A7"/>
    <w:rsid w:val="003B7B10"/>
    <w:rsid w:val="003C6838"/>
    <w:rsid w:val="003C6AAF"/>
    <w:rsid w:val="003C7B04"/>
    <w:rsid w:val="003D04D7"/>
    <w:rsid w:val="003D0E44"/>
    <w:rsid w:val="003D2A2C"/>
    <w:rsid w:val="003D546F"/>
    <w:rsid w:val="003E01DD"/>
    <w:rsid w:val="003E0556"/>
    <w:rsid w:val="003E4AF8"/>
    <w:rsid w:val="003E7C36"/>
    <w:rsid w:val="00400113"/>
    <w:rsid w:val="00401D35"/>
    <w:rsid w:val="00404609"/>
    <w:rsid w:val="00407A2F"/>
    <w:rsid w:val="00415727"/>
    <w:rsid w:val="0042156C"/>
    <w:rsid w:val="00423BA0"/>
    <w:rsid w:val="004247D1"/>
    <w:rsid w:val="00431BBD"/>
    <w:rsid w:val="00432FC8"/>
    <w:rsid w:val="004333E0"/>
    <w:rsid w:val="00441E24"/>
    <w:rsid w:val="00441FA6"/>
    <w:rsid w:val="00445A8D"/>
    <w:rsid w:val="00447852"/>
    <w:rsid w:val="00452712"/>
    <w:rsid w:val="0045697F"/>
    <w:rsid w:val="00457507"/>
    <w:rsid w:val="004578FA"/>
    <w:rsid w:val="004633E7"/>
    <w:rsid w:val="00465AE0"/>
    <w:rsid w:val="0047645B"/>
    <w:rsid w:val="0048143A"/>
    <w:rsid w:val="00493B64"/>
    <w:rsid w:val="004968AC"/>
    <w:rsid w:val="004A48E7"/>
    <w:rsid w:val="004C12F3"/>
    <w:rsid w:val="004C4A56"/>
    <w:rsid w:val="004D21A5"/>
    <w:rsid w:val="004D69B5"/>
    <w:rsid w:val="004D7547"/>
    <w:rsid w:val="004E5645"/>
    <w:rsid w:val="004E6512"/>
    <w:rsid w:val="004F3E7E"/>
    <w:rsid w:val="00513EDB"/>
    <w:rsid w:val="00516937"/>
    <w:rsid w:val="00517A47"/>
    <w:rsid w:val="005216A4"/>
    <w:rsid w:val="0052690F"/>
    <w:rsid w:val="00530354"/>
    <w:rsid w:val="00531313"/>
    <w:rsid w:val="005334E0"/>
    <w:rsid w:val="0054792A"/>
    <w:rsid w:val="00553D1F"/>
    <w:rsid w:val="005568AF"/>
    <w:rsid w:val="005637B2"/>
    <w:rsid w:val="00563B35"/>
    <w:rsid w:val="00574CBF"/>
    <w:rsid w:val="00581482"/>
    <w:rsid w:val="005829C2"/>
    <w:rsid w:val="00582C31"/>
    <w:rsid w:val="00583CDE"/>
    <w:rsid w:val="005851B2"/>
    <w:rsid w:val="00590333"/>
    <w:rsid w:val="00592A58"/>
    <w:rsid w:val="005A15FD"/>
    <w:rsid w:val="005B0C03"/>
    <w:rsid w:val="005B12DD"/>
    <w:rsid w:val="005B55FE"/>
    <w:rsid w:val="005B5B7E"/>
    <w:rsid w:val="005C1009"/>
    <w:rsid w:val="005C1A4F"/>
    <w:rsid w:val="005C20DA"/>
    <w:rsid w:val="005C4749"/>
    <w:rsid w:val="005C738A"/>
    <w:rsid w:val="005D26B2"/>
    <w:rsid w:val="005D2CE0"/>
    <w:rsid w:val="005D5C13"/>
    <w:rsid w:val="005E0328"/>
    <w:rsid w:val="005E36CB"/>
    <w:rsid w:val="005E538E"/>
    <w:rsid w:val="005F0F13"/>
    <w:rsid w:val="005F2146"/>
    <w:rsid w:val="0061003A"/>
    <w:rsid w:val="006118DB"/>
    <w:rsid w:val="00612B97"/>
    <w:rsid w:val="00615ABF"/>
    <w:rsid w:val="00616DAB"/>
    <w:rsid w:val="00621AA7"/>
    <w:rsid w:val="006241B6"/>
    <w:rsid w:val="00626769"/>
    <w:rsid w:val="00627E49"/>
    <w:rsid w:val="006307FE"/>
    <w:rsid w:val="00634061"/>
    <w:rsid w:val="0063602C"/>
    <w:rsid w:val="00636DCB"/>
    <w:rsid w:val="006429E3"/>
    <w:rsid w:val="0065696A"/>
    <w:rsid w:val="006605A7"/>
    <w:rsid w:val="00661760"/>
    <w:rsid w:val="00661A25"/>
    <w:rsid w:val="00677D9B"/>
    <w:rsid w:val="00686772"/>
    <w:rsid w:val="006902DA"/>
    <w:rsid w:val="006949AC"/>
    <w:rsid w:val="00697CE5"/>
    <w:rsid w:val="006A48D7"/>
    <w:rsid w:val="006A7103"/>
    <w:rsid w:val="006B0A19"/>
    <w:rsid w:val="006B287B"/>
    <w:rsid w:val="006B47EA"/>
    <w:rsid w:val="006B4DFF"/>
    <w:rsid w:val="006D0075"/>
    <w:rsid w:val="006D2498"/>
    <w:rsid w:val="006D2BD2"/>
    <w:rsid w:val="006D7D3F"/>
    <w:rsid w:val="006E4472"/>
    <w:rsid w:val="006F0702"/>
    <w:rsid w:val="006F169A"/>
    <w:rsid w:val="006F5813"/>
    <w:rsid w:val="00701702"/>
    <w:rsid w:val="00711820"/>
    <w:rsid w:val="007208CD"/>
    <w:rsid w:val="00727866"/>
    <w:rsid w:val="00730744"/>
    <w:rsid w:val="0073538A"/>
    <w:rsid w:val="0073571C"/>
    <w:rsid w:val="00742245"/>
    <w:rsid w:val="00742DAE"/>
    <w:rsid w:val="007478B0"/>
    <w:rsid w:val="0075016F"/>
    <w:rsid w:val="00750406"/>
    <w:rsid w:val="00750B55"/>
    <w:rsid w:val="007668F7"/>
    <w:rsid w:val="00775055"/>
    <w:rsid w:val="00775DBC"/>
    <w:rsid w:val="007773C2"/>
    <w:rsid w:val="00783A4C"/>
    <w:rsid w:val="00784A1A"/>
    <w:rsid w:val="00795320"/>
    <w:rsid w:val="007968B4"/>
    <w:rsid w:val="007A15E5"/>
    <w:rsid w:val="007B0581"/>
    <w:rsid w:val="007B550A"/>
    <w:rsid w:val="007C0B05"/>
    <w:rsid w:val="007C1098"/>
    <w:rsid w:val="007C1ABD"/>
    <w:rsid w:val="007C30D4"/>
    <w:rsid w:val="007C342D"/>
    <w:rsid w:val="007C4CA7"/>
    <w:rsid w:val="007C7563"/>
    <w:rsid w:val="007D0BD4"/>
    <w:rsid w:val="007E1629"/>
    <w:rsid w:val="007E3FE8"/>
    <w:rsid w:val="007E7056"/>
    <w:rsid w:val="007F10E3"/>
    <w:rsid w:val="007F205F"/>
    <w:rsid w:val="007F37C4"/>
    <w:rsid w:val="007F5FA0"/>
    <w:rsid w:val="007F753B"/>
    <w:rsid w:val="008022DC"/>
    <w:rsid w:val="00811127"/>
    <w:rsid w:val="00811480"/>
    <w:rsid w:val="008167AF"/>
    <w:rsid w:val="00821617"/>
    <w:rsid w:val="008251A1"/>
    <w:rsid w:val="00837295"/>
    <w:rsid w:val="008373F5"/>
    <w:rsid w:val="008407E6"/>
    <w:rsid w:val="00841EA6"/>
    <w:rsid w:val="00844991"/>
    <w:rsid w:val="008517A2"/>
    <w:rsid w:val="00851986"/>
    <w:rsid w:val="00862550"/>
    <w:rsid w:val="008708B8"/>
    <w:rsid w:val="00870C1B"/>
    <w:rsid w:val="00871618"/>
    <w:rsid w:val="00885F39"/>
    <w:rsid w:val="00887040"/>
    <w:rsid w:val="00896A3D"/>
    <w:rsid w:val="008A567A"/>
    <w:rsid w:val="008C0182"/>
    <w:rsid w:val="008D19AE"/>
    <w:rsid w:val="008E104A"/>
    <w:rsid w:val="008E141D"/>
    <w:rsid w:val="008E2167"/>
    <w:rsid w:val="008F58AE"/>
    <w:rsid w:val="009052E2"/>
    <w:rsid w:val="00905A62"/>
    <w:rsid w:val="00905E22"/>
    <w:rsid w:val="009060A8"/>
    <w:rsid w:val="00910C4A"/>
    <w:rsid w:val="00911C93"/>
    <w:rsid w:val="00914681"/>
    <w:rsid w:val="00914C06"/>
    <w:rsid w:val="00920BC3"/>
    <w:rsid w:val="00920D10"/>
    <w:rsid w:val="009259D1"/>
    <w:rsid w:val="009371B9"/>
    <w:rsid w:val="009376F5"/>
    <w:rsid w:val="00944714"/>
    <w:rsid w:val="0095043B"/>
    <w:rsid w:val="0095320A"/>
    <w:rsid w:val="009546E4"/>
    <w:rsid w:val="00956FF4"/>
    <w:rsid w:val="00963D0D"/>
    <w:rsid w:val="00964903"/>
    <w:rsid w:val="009667FF"/>
    <w:rsid w:val="00971EEE"/>
    <w:rsid w:val="009739FF"/>
    <w:rsid w:val="00976E5F"/>
    <w:rsid w:val="009776F1"/>
    <w:rsid w:val="009777E0"/>
    <w:rsid w:val="009824EB"/>
    <w:rsid w:val="0098417A"/>
    <w:rsid w:val="00984B43"/>
    <w:rsid w:val="009876DE"/>
    <w:rsid w:val="00987C18"/>
    <w:rsid w:val="00990E7A"/>
    <w:rsid w:val="009910F0"/>
    <w:rsid w:val="00993708"/>
    <w:rsid w:val="009940EC"/>
    <w:rsid w:val="00995498"/>
    <w:rsid w:val="00996359"/>
    <w:rsid w:val="009A261B"/>
    <w:rsid w:val="009A7450"/>
    <w:rsid w:val="009B59AA"/>
    <w:rsid w:val="009C17C3"/>
    <w:rsid w:val="009C250F"/>
    <w:rsid w:val="009C53BA"/>
    <w:rsid w:val="009D3A17"/>
    <w:rsid w:val="009D5A24"/>
    <w:rsid w:val="009E2132"/>
    <w:rsid w:val="009E36BF"/>
    <w:rsid w:val="009F2F14"/>
    <w:rsid w:val="009F5378"/>
    <w:rsid w:val="009F6E63"/>
    <w:rsid w:val="00A14B66"/>
    <w:rsid w:val="00A15579"/>
    <w:rsid w:val="00A16644"/>
    <w:rsid w:val="00A26E35"/>
    <w:rsid w:val="00A4397E"/>
    <w:rsid w:val="00A4538A"/>
    <w:rsid w:val="00A472A1"/>
    <w:rsid w:val="00A47CD5"/>
    <w:rsid w:val="00A544D8"/>
    <w:rsid w:val="00A54657"/>
    <w:rsid w:val="00A60084"/>
    <w:rsid w:val="00A6641B"/>
    <w:rsid w:val="00A74510"/>
    <w:rsid w:val="00A84ED2"/>
    <w:rsid w:val="00A858DF"/>
    <w:rsid w:val="00A8788E"/>
    <w:rsid w:val="00A911CB"/>
    <w:rsid w:val="00A91A9D"/>
    <w:rsid w:val="00A935F2"/>
    <w:rsid w:val="00AA48D2"/>
    <w:rsid w:val="00AA4C13"/>
    <w:rsid w:val="00AB2B08"/>
    <w:rsid w:val="00AB2C65"/>
    <w:rsid w:val="00AB3D8C"/>
    <w:rsid w:val="00AC2C76"/>
    <w:rsid w:val="00AC3002"/>
    <w:rsid w:val="00AC4F2A"/>
    <w:rsid w:val="00AC6A83"/>
    <w:rsid w:val="00AD0A7B"/>
    <w:rsid w:val="00AD35CC"/>
    <w:rsid w:val="00AE211B"/>
    <w:rsid w:val="00AF0D1D"/>
    <w:rsid w:val="00AF122D"/>
    <w:rsid w:val="00AF4BC5"/>
    <w:rsid w:val="00AF654C"/>
    <w:rsid w:val="00AF7570"/>
    <w:rsid w:val="00B0197C"/>
    <w:rsid w:val="00B01AAF"/>
    <w:rsid w:val="00B12427"/>
    <w:rsid w:val="00B23FB8"/>
    <w:rsid w:val="00B24036"/>
    <w:rsid w:val="00B2463F"/>
    <w:rsid w:val="00B369D7"/>
    <w:rsid w:val="00B373FA"/>
    <w:rsid w:val="00B42B85"/>
    <w:rsid w:val="00B44013"/>
    <w:rsid w:val="00B46477"/>
    <w:rsid w:val="00B50934"/>
    <w:rsid w:val="00B57455"/>
    <w:rsid w:val="00B6042D"/>
    <w:rsid w:val="00B65F36"/>
    <w:rsid w:val="00B66DDF"/>
    <w:rsid w:val="00B703A7"/>
    <w:rsid w:val="00B705B6"/>
    <w:rsid w:val="00B7158F"/>
    <w:rsid w:val="00B71652"/>
    <w:rsid w:val="00B73375"/>
    <w:rsid w:val="00B76A8F"/>
    <w:rsid w:val="00B80FC6"/>
    <w:rsid w:val="00B95187"/>
    <w:rsid w:val="00B97051"/>
    <w:rsid w:val="00BB4CE0"/>
    <w:rsid w:val="00BB6651"/>
    <w:rsid w:val="00BB7950"/>
    <w:rsid w:val="00BC496C"/>
    <w:rsid w:val="00BD003C"/>
    <w:rsid w:val="00BD516D"/>
    <w:rsid w:val="00BE2E23"/>
    <w:rsid w:val="00BF5AF9"/>
    <w:rsid w:val="00BF696C"/>
    <w:rsid w:val="00C0248B"/>
    <w:rsid w:val="00C12C62"/>
    <w:rsid w:val="00C25108"/>
    <w:rsid w:val="00C3114E"/>
    <w:rsid w:val="00C3633E"/>
    <w:rsid w:val="00C37F32"/>
    <w:rsid w:val="00C41046"/>
    <w:rsid w:val="00C4189A"/>
    <w:rsid w:val="00C500E7"/>
    <w:rsid w:val="00C52332"/>
    <w:rsid w:val="00C53CFF"/>
    <w:rsid w:val="00C572D2"/>
    <w:rsid w:val="00C71B13"/>
    <w:rsid w:val="00C72E00"/>
    <w:rsid w:val="00C81B69"/>
    <w:rsid w:val="00C840E4"/>
    <w:rsid w:val="00C8650F"/>
    <w:rsid w:val="00CA111B"/>
    <w:rsid w:val="00CA4938"/>
    <w:rsid w:val="00CA77F3"/>
    <w:rsid w:val="00CB6A00"/>
    <w:rsid w:val="00CB74D0"/>
    <w:rsid w:val="00CC078E"/>
    <w:rsid w:val="00CC23F7"/>
    <w:rsid w:val="00CC24CF"/>
    <w:rsid w:val="00CC2F03"/>
    <w:rsid w:val="00CC6DCC"/>
    <w:rsid w:val="00CD23AF"/>
    <w:rsid w:val="00CE0C3C"/>
    <w:rsid w:val="00CE27FF"/>
    <w:rsid w:val="00CE3D10"/>
    <w:rsid w:val="00CE4CDD"/>
    <w:rsid w:val="00CE4DE0"/>
    <w:rsid w:val="00CF17D1"/>
    <w:rsid w:val="00CF2221"/>
    <w:rsid w:val="00CF54B5"/>
    <w:rsid w:val="00CF54F5"/>
    <w:rsid w:val="00CF7AEE"/>
    <w:rsid w:val="00D00FF1"/>
    <w:rsid w:val="00D03EF8"/>
    <w:rsid w:val="00D04B9E"/>
    <w:rsid w:val="00D140AB"/>
    <w:rsid w:val="00D141AA"/>
    <w:rsid w:val="00D16D8B"/>
    <w:rsid w:val="00D2537D"/>
    <w:rsid w:val="00D35308"/>
    <w:rsid w:val="00D435BF"/>
    <w:rsid w:val="00D4691C"/>
    <w:rsid w:val="00D52B88"/>
    <w:rsid w:val="00D61A47"/>
    <w:rsid w:val="00D63103"/>
    <w:rsid w:val="00D749AB"/>
    <w:rsid w:val="00D75847"/>
    <w:rsid w:val="00D77175"/>
    <w:rsid w:val="00D848A6"/>
    <w:rsid w:val="00D84AF0"/>
    <w:rsid w:val="00D93FE0"/>
    <w:rsid w:val="00D9446A"/>
    <w:rsid w:val="00D96A58"/>
    <w:rsid w:val="00DA4A4D"/>
    <w:rsid w:val="00DA4FAC"/>
    <w:rsid w:val="00DB0180"/>
    <w:rsid w:val="00DB2EF0"/>
    <w:rsid w:val="00DB3035"/>
    <w:rsid w:val="00DC1C67"/>
    <w:rsid w:val="00DD3F26"/>
    <w:rsid w:val="00DD4968"/>
    <w:rsid w:val="00DD664E"/>
    <w:rsid w:val="00DE161D"/>
    <w:rsid w:val="00DE182D"/>
    <w:rsid w:val="00DE1B61"/>
    <w:rsid w:val="00DE2F16"/>
    <w:rsid w:val="00DE523C"/>
    <w:rsid w:val="00DE5F4A"/>
    <w:rsid w:val="00DF6E60"/>
    <w:rsid w:val="00E00245"/>
    <w:rsid w:val="00E02BC8"/>
    <w:rsid w:val="00E05499"/>
    <w:rsid w:val="00E062DB"/>
    <w:rsid w:val="00E12643"/>
    <w:rsid w:val="00E17704"/>
    <w:rsid w:val="00E229D0"/>
    <w:rsid w:val="00E23724"/>
    <w:rsid w:val="00E248E9"/>
    <w:rsid w:val="00E26FFF"/>
    <w:rsid w:val="00E33671"/>
    <w:rsid w:val="00E43DE2"/>
    <w:rsid w:val="00E4699B"/>
    <w:rsid w:val="00E50640"/>
    <w:rsid w:val="00E54768"/>
    <w:rsid w:val="00E61B86"/>
    <w:rsid w:val="00E6261E"/>
    <w:rsid w:val="00E64614"/>
    <w:rsid w:val="00E700AC"/>
    <w:rsid w:val="00E7433D"/>
    <w:rsid w:val="00E770B2"/>
    <w:rsid w:val="00E7766C"/>
    <w:rsid w:val="00E94B05"/>
    <w:rsid w:val="00EA0176"/>
    <w:rsid w:val="00EA1456"/>
    <w:rsid w:val="00EA60DA"/>
    <w:rsid w:val="00EB4195"/>
    <w:rsid w:val="00EB493C"/>
    <w:rsid w:val="00EC3DC6"/>
    <w:rsid w:val="00EC7BF1"/>
    <w:rsid w:val="00ED123C"/>
    <w:rsid w:val="00ED7269"/>
    <w:rsid w:val="00EE0212"/>
    <w:rsid w:val="00EE0853"/>
    <w:rsid w:val="00EE17FA"/>
    <w:rsid w:val="00EE4B05"/>
    <w:rsid w:val="00EE5C40"/>
    <w:rsid w:val="00EF17DA"/>
    <w:rsid w:val="00EF4DF0"/>
    <w:rsid w:val="00F00020"/>
    <w:rsid w:val="00F051F0"/>
    <w:rsid w:val="00F1095E"/>
    <w:rsid w:val="00F139D3"/>
    <w:rsid w:val="00F17922"/>
    <w:rsid w:val="00F22A51"/>
    <w:rsid w:val="00F23933"/>
    <w:rsid w:val="00F23AE1"/>
    <w:rsid w:val="00F334C8"/>
    <w:rsid w:val="00F341E1"/>
    <w:rsid w:val="00F372CB"/>
    <w:rsid w:val="00F409AE"/>
    <w:rsid w:val="00F43AB3"/>
    <w:rsid w:val="00F51053"/>
    <w:rsid w:val="00F55133"/>
    <w:rsid w:val="00F63133"/>
    <w:rsid w:val="00F66243"/>
    <w:rsid w:val="00F675D6"/>
    <w:rsid w:val="00F811A9"/>
    <w:rsid w:val="00F81F59"/>
    <w:rsid w:val="00F82517"/>
    <w:rsid w:val="00F83A98"/>
    <w:rsid w:val="00F86E31"/>
    <w:rsid w:val="00F87981"/>
    <w:rsid w:val="00F87F9A"/>
    <w:rsid w:val="00F90AE1"/>
    <w:rsid w:val="00F95DF9"/>
    <w:rsid w:val="00F976EE"/>
    <w:rsid w:val="00FA05ED"/>
    <w:rsid w:val="00FA30D4"/>
    <w:rsid w:val="00FA5D62"/>
    <w:rsid w:val="00FA600E"/>
    <w:rsid w:val="00FA7B00"/>
    <w:rsid w:val="00FA7D4F"/>
    <w:rsid w:val="00FB1EE7"/>
    <w:rsid w:val="00FB4E10"/>
    <w:rsid w:val="00FC119D"/>
    <w:rsid w:val="00FC1284"/>
    <w:rsid w:val="00FC261E"/>
    <w:rsid w:val="00FC53F9"/>
    <w:rsid w:val="00FD07D0"/>
    <w:rsid w:val="00FD15E4"/>
    <w:rsid w:val="00FD3F3D"/>
    <w:rsid w:val="00FD6C84"/>
    <w:rsid w:val="00FE0FEF"/>
    <w:rsid w:val="00FE1A7A"/>
    <w:rsid w:val="00FE3057"/>
    <w:rsid w:val="00FE451D"/>
    <w:rsid w:val="00FE7EF3"/>
    <w:rsid w:val="00FF3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3017F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A84ED2"/>
    <w:pPr>
      <w:keepNext/>
      <w:shd w:val="clear" w:color="auto" w:fill="FFFFFF"/>
      <w:ind w:firstLine="720"/>
      <w:jc w:val="both"/>
      <w:outlineLvl w:val="0"/>
    </w:pPr>
    <w:rPr>
      <w:i/>
      <w:color w:val="000000"/>
      <w:spacing w:val="-1"/>
    </w:rPr>
  </w:style>
  <w:style w:type="paragraph" w:styleId="2">
    <w:name w:val="heading 2"/>
    <w:basedOn w:val="a0"/>
    <w:next w:val="a0"/>
    <w:link w:val="20"/>
    <w:qFormat/>
    <w:rsid w:val="00A84ED2"/>
    <w:pPr>
      <w:keepNext/>
      <w:ind w:firstLine="709"/>
      <w:jc w:val="both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A84ED2"/>
    <w:pPr>
      <w:keepNext/>
      <w:ind w:left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A84ED2"/>
    <w:pPr>
      <w:keepNext/>
      <w:ind w:firstLine="720"/>
      <w:jc w:val="center"/>
      <w:outlineLvl w:val="3"/>
    </w:pPr>
    <w:rPr>
      <w:i/>
    </w:rPr>
  </w:style>
  <w:style w:type="paragraph" w:styleId="5">
    <w:name w:val="heading 5"/>
    <w:basedOn w:val="a0"/>
    <w:next w:val="a0"/>
    <w:link w:val="50"/>
    <w:qFormat/>
    <w:rsid w:val="00A84ED2"/>
    <w:pPr>
      <w:keepNext/>
      <w:ind w:firstLine="720"/>
      <w:jc w:val="center"/>
      <w:outlineLvl w:val="4"/>
    </w:pPr>
    <w:rPr>
      <w:b/>
    </w:rPr>
  </w:style>
  <w:style w:type="paragraph" w:styleId="7">
    <w:name w:val="heading 7"/>
    <w:basedOn w:val="a0"/>
    <w:next w:val="a0"/>
    <w:link w:val="70"/>
    <w:qFormat/>
    <w:rsid w:val="00A84ED2"/>
    <w:pPr>
      <w:keepNext/>
      <w:ind w:firstLine="540"/>
      <w:jc w:val="both"/>
      <w:outlineLvl w:val="6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84ED2"/>
    <w:rPr>
      <w:rFonts w:ascii="Times New Roman" w:eastAsia="Times New Roman" w:hAnsi="Times New Roman" w:cs="Times New Roman"/>
      <w:i/>
      <w:color w:val="000000"/>
      <w:spacing w:val="-1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84ED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84ED2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4">
    <w:name w:val="Body Text"/>
    <w:basedOn w:val="a0"/>
    <w:link w:val="a5"/>
    <w:semiHidden/>
    <w:rsid w:val="0033017F"/>
    <w:pPr>
      <w:jc w:val="center"/>
    </w:pPr>
    <w:rPr>
      <w:b/>
    </w:rPr>
  </w:style>
  <w:style w:type="character" w:customStyle="1" w:styleId="a5">
    <w:name w:val="Основной текст Знак"/>
    <w:basedOn w:val="a1"/>
    <w:link w:val="a4"/>
    <w:semiHidden/>
    <w:rsid w:val="0033017F"/>
    <w:rPr>
      <w:rFonts w:ascii="Times New Roman" w:eastAsia="Times New Roman" w:hAnsi="Times New Roman"/>
      <w:b/>
      <w:sz w:val="28"/>
    </w:rPr>
  </w:style>
  <w:style w:type="paragraph" w:styleId="a6">
    <w:name w:val="Balloon Text"/>
    <w:basedOn w:val="a0"/>
    <w:link w:val="a7"/>
    <w:uiPriority w:val="99"/>
    <w:semiHidden/>
    <w:unhideWhenUsed/>
    <w:rsid w:val="003301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3017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1"/>
    <w:rsid w:val="00FD15E4"/>
    <w:rPr>
      <w:color w:val="0000FF"/>
      <w:u w:val="single"/>
    </w:rPr>
  </w:style>
  <w:style w:type="paragraph" w:customStyle="1" w:styleId="ConsPlusNormal">
    <w:name w:val="ConsPlusNormal"/>
    <w:rsid w:val="00AF65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List Paragraph"/>
    <w:basedOn w:val="a0"/>
    <w:uiPriority w:val="34"/>
    <w:qFormat/>
    <w:rsid w:val="00FE451D"/>
    <w:pPr>
      <w:ind w:left="720"/>
      <w:contextualSpacing/>
    </w:pPr>
  </w:style>
  <w:style w:type="paragraph" w:styleId="aa">
    <w:name w:val="Body Text Indent"/>
    <w:basedOn w:val="a0"/>
    <w:link w:val="ab"/>
    <w:uiPriority w:val="99"/>
    <w:semiHidden/>
    <w:unhideWhenUsed/>
    <w:rsid w:val="00A858DF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A858DF"/>
    <w:rPr>
      <w:rFonts w:ascii="Times New Roman" w:eastAsia="Times New Roman" w:hAnsi="Times New Roman"/>
      <w:sz w:val="28"/>
    </w:rPr>
  </w:style>
  <w:style w:type="paragraph" w:styleId="21">
    <w:name w:val="Body Text First Indent 2"/>
    <w:basedOn w:val="aa"/>
    <w:link w:val="22"/>
    <w:uiPriority w:val="99"/>
    <w:unhideWhenUsed/>
    <w:rsid w:val="00A858DF"/>
    <w:pPr>
      <w:spacing w:after="0"/>
      <w:ind w:left="360" w:firstLine="360"/>
    </w:pPr>
  </w:style>
  <w:style w:type="character" w:customStyle="1" w:styleId="22">
    <w:name w:val="Красная строка 2 Знак"/>
    <w:basedOn w:val="ab"/>
    <w:link w:val="21"/>
    <w:uiPriority w:val="99"/>
    <w:rsid w:val="00A858DF"/>
  </w:style>
  <w:style w:type="paragraph" w:styleId="23">
    <w:name w:val="Body Text Indent 2"/>
    <w:basedOn w:val="a0"/>
    <w:link w:val="24"/>
    <w:uiPriority w:val="99"/>
    <w:unhideWhenUsed/>
    <w:rsid w:val="00A858D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rsid w:val="00A858DF"/>
    <w:rPr>
      <w:rFonts w:ascii="Times New Roman" w:eastAsia="Times New Roman" w:hAnsi="Times New Roman"/>
      <w:sz w:val="28"/>
    </w:rPr>
  </w:style>
  <w:style w:type="paragraph" w:styleId="ac">
    <w:name w:val="Block Text"/>
    <w:basedOn w:val="a0"/>
    <w:rsid w:val="00616DAB"/>
    <w:pPr>
      <w:spacing w:line="360" w:lineRule="auto"/>
      <w:ind w:left="360" w:right="-1" w:firstLine="348"/>
      <w:jc w:val="both"/>
    </w:pPr>
    <w:rPr>
      <w:color w:val="3366FF"/>
      <w:sz w:val="24"/>
      <w:szCs w:val="24"/>
    </w:rPr>
  </w:style>
  <w:style w:type="paragraph" w:customStyle="1" w:styleId="ConsPlusTitle">
    <w:name w:val="ConsPlusTitle"/>
    <w:rsid w:val="00116AB8"/>
    <w:rPr>
      <w:rFonts w:ascii="Arial" w:eastAsia="Times New Roman" w:hAnsi="Arial"/>
      <w:b/>
      <w:snapToGrid w:val="0"/>
    </w:rPr>
  </w:style>
  <w:style w:type="paragraph" w:styleId="ad">
    <w:name w:val="header"/>
    <w:basedOn w:val="a0"/>
    <w:link w:val="ae"/>
    <w:uiPriority w:val="99"/>
    <w:semiHidden/>
    <w:unhideWhenUsed/>
    <w:rsid w:val="00B76A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B76A8F"/>
    <w:rPr>
      <w:rFonts w:ascii="Times New Roman" w:eastAsia="Times New Roman" w:hAnsi="Times New Roman"/>
      <w:sz w:val="28"/>
    </w:rPr>
  </w:style>
  <w:style w:type="paragraph" w:styleId="af">
    <w:name w:val="footer"/>
    <w:basedOn w:val="a0"/>
    <w:link w:val="af0"/>
    <w:uiPriority w:val="99"/>
    <w:unhideWhenUsed/>
    <w:rsid w:val="00B76A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B76A8F"/>
    <w:rPr>
      <w:rFonts w:ascii="Times New Roman" w:eastAsia="Times New Roman" w:hAnsi="Times New Roman"/>
      <w:sz w:val="28"/>
    </w:rPr>
  </w:style>
  <w:style w:type="paragraph" w:customStyle="1" w:styleId="11">
    <w:name w:val="Основной с отступом 1 см"/>
    <w:basedOn w:val="a0"/>
    <w:link w:val="12"/>
    <w:autoRedefine/>
    <w:rsid w:val="007D0BD4"/>
    <w:pPr>
      <w:tabs>
        <w:tab w:val="left" w:pos="900"/>
      </w:tabs>
      <w:ind w:firstLine="567"/>
      <w:jc w:val="both"/>
    </w:pPr>
    <w:rPr>
      <w:bCs/>
      <w:szCs w:val="28"/>
    </w:rPr>
  </w:style>
  <w:style w:type="character" w:customStyle="1" w:styleId="12">
    <w:name w:val="Основной с отступом 1 см Знак"/>
    <w:basedOn w:val="a1"/>
    <w:link w:val="11"/>
    <w:rsid w:val="007D0BD4"/>
    <w:rPr>
      <w:rFonts w:ascii="Times New Roman" w:eastAsia="Times New Roman" w:hAnsi="Times New Roman"/>
      <w:bCs/>
      <w:sz w:val="28"/>
      <w:szCs w:val="28"/>
    </w:rPr>
  </w:style>
  <w:style w:type="paragraph" w:customStyle="1" w:styleId="a">
    <w:name w:val="Нумерованный абзац"/>
    <w:rsid w:val="00EC3DC6"/>
    <w:pPr>
      <w:numPr>
        <w:numId w:val="3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0A05835A65D4DCC29CAA6ED3C5F3C07F056C100E9A9FF02C4CC74D9291CyE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mfin2006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16A6E-C9E7-4248-9D31-457B8E60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8</Pages>
  <Words>4151</Words>
  <Characters>23666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27762</CharactersWithSpaces>
  <SharedDoc>false</SharedDoc>
  <HLinks>
    <vt:vector size="6" baseType="variant">
      <vt:variant>
        <vt:i4>6882314</vt:i4>
      </vt:variant>
      <vt:variant>
        <vt:i4>0</vt:i4>
      </vt:variant>
      <vt:variant>
        <vt:i4>0</vt:i4>
      </vt:variant>
      <vt:variant>
        <vt:i4>5</vt:i4>
      </vt:variant>
      <vt:variant>
        <vt:lpwstr>mailto:depfin@admhmaо.ru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KonevaSG</dc:creator>
  <cp:keywords/>
  <dc:description/>
  <cp:lastModifiedBy>DFuser21 (Бушуева)</cp:lastModifiedBy>
  <cp:revision>66</cp:revision>
  <cp:lastPrinted>2012-07-30T09:55:00Z</cp:lastPrinted>
  <dcterms:created xsi:type="dcterms:W3CDTF">2012-07-13T07:03:00Z</dcterms:created>
  <dcterms:modified xsi:type="dcterms:W3CDTF">2012-07-30T09:58:00Z</dcterms:modified>
</cp:coreProperties>
</file>